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E30" w:rsidRPr="00E574A5" w:rsidRDefault="00673E30" w:rsidP="00673E30">
      <w:pPr>
        <w:spacing w:after="0"/>
        <w:jc w:val="both"/>
        <w:rPr>
          <w:rFonts w:ascii="Times New Roman" w:hAnsi="Times New Roman" w:cs="Times New Roman"/>
          <w:b/>
          <w:i/>
          <w:sz w:val="32"/>
          <w:szCs w:val="28"/>
        </w:rPr>
      </w:pPr>
      <w:r w:rsidRPr="00E574A5">
        <w:rPr>
          <w:rFonts w:ascii="Times New Roman" w:hAnsi="Times New Roman" w:cs="Times New Roman"/>
          <w:b/>
          <w:i/>
          <w:sz w:val="32"/>
          <w:szCs w:val="28"/>
        </w:rPr>
        <w:t xml:space="preserve">Консультация для родителей: </w:t>
      </w:r>
    </w:p>
    <w:p w:rsidR="00E574A5" w:rsidRPr="00E574A5" w:rsidRDefault="00673E30" w:rsidP="00E574A5">
      <w:pPr>
        <w:jc w:val="center"/>
        <w:rPr>
          <w:rFonts w:ascii="Monotype Corsiva" w:hAnsi="Monotype Corsiva" w:cs="Times New Roman"/>
          <w:b/>
          <w:color w:val="C00000"/>
          <w:sz w:val="52"/>
          <w:szCs w:val="28"/>
        </w:rPr>
      </w:pPr>
      <w:r w:rsidRPr="00E574A5">
        <w:rPr>
          <w:rFonts w:ascii="Monotype Corsiva" w:hAnsi="Monotype Corsiva" w:cs="Times New Roman"/>
          <w:b/>
          <w:color w:val="C00000"/>
          <w:sz w:val="52"/>
          <w:szCs w:val="28"/>
        </w:rPr>
        <w:t>«Безопасность детей – забота взрослых»</w:t>
      </w:r>
    </w:p>
    <w:p w:rsidR="00E574A5" w:rsidRPr="00E574A5" w:rsidRDefault="00673E30" w:rsidP="00E574A5">
      <w:pPr>
        <w:spacing w:after="0"/>
        <w:ind w:firstLine="708"/>
        <w:jc w:val="both"/>
        <w:rPr>
          <w:rFonts w:ascii="Times New Roman" w:hAnsi="Times New Roman" w:cs="Times New Roman"/>
          <w:sz w:val="32"/>
          <w:szCs w:val="28"/>
        </w:rPr>
      </w:pPr>
      <w:r w:rsidRPr="00E574A5">
        <w:rPr>
          <w:rFonts w:ascii="Times New Roman" w:hAnsi="Times New Roman" w:cs="Times New Roman"/>
          <w:sz w:val="32"/>
          <w:szCs w:val="28"/>
        </w:rPr>
        <w:t xml:space="preserve">Каждый из нас мечтает вырастить своего ребёнка  </w:t>
      </w:r>
      <w:proofErr w:type="gramStart"/>
      <w:r w:rsidRPr="00E574A5">
        <w:rPr>
          <w:rFonts w:ascii="Times New Roman" w:hAnsi="Times New Roman" w:cs="Times New Roman"/>
          <w:sz w:val="32"/>
          <w:szCs w:val="28"/>
        </w:rPr>
        <w:t>здоровым</w:t>
      </w:r>
      <w:proofErr w:type="gramEnd"/>
      <w:r w:rsidRPr="00E574A5">
        <w:rPr>
          <w:rFonts w:ascii="Times New Roman" w:hAnsi="Times New Roman" w:cs="Times New Roman"/>
          <w:sz w:val="32"/>
          <w:szCs w:val="28"/>
        </w:rPr>
        <w:t>,  крепким  и  защищенным. Наиболее опасным участком для жизни и здоровья детей была и остается автодорога с ее интенсивным движением. Проблема детского дорожно – транспортного травматизма с каждым годом становится всё более значимой и актуальной. Несмотря на все усилия педагогов и родителей, число ДТП с участием детей дошкольного возраста, к глубокому сожалению, растёт.</w:t>
      </w:r>
    </w:p>
    <w:p w:rsidR="00E574A5" w:rsidRDefault="00E574A5" w:rsidP="00E574A5">
      <w:pPr>
        <w:spacing w:after="0"/>
        <w:ind w:firstLine="708"/>
        <w:jc w:val="both"/>
        <w:rPr>
          <w:rFonts w:ascii="Times New Roman" w:hAnsi="Times New Roman" w:cs="Times New Roman"/>
          <w:sz w:val="32"/>
          <w:szCs w:val="28"/>
        </w:rPr>
      </w:pPr>
      <w:r w:rsidRPr="00E574A5">
        <w:rPr>
          <w:rFonts w:ascii="Times New Roman" w:hAnsi="Times New Roman" w:cs="Times New Roman"/>
          <w:sz w:val="32"/>
          <w:szCs w:val="28"/>
        </w:rPr>
        <w:t xml:space="preserve">Дело в том, что у детей дошкольного возраста отсутствует защитная психологическая реакция на дорожную обстановку. А любопытство, желание постоянно открывать что-то новое, детская непосредственность – часто ставят их один на один перед реальными опасностями  на улицах города. Поэтому, просто необходимо учить детей правилам ДД, через активное участие самих детей во всех видах деятельности. Это совместная задача педагогов и родителей. </w:t>
      </w:r>
    </w:p>
    <w:p w:rsidR="00E574A5" w:rsidRDefault="00F83670" w:rsidP="00E574A5">
      <w:pPr>
        <w:spacing w:after="0"/>
        <w:ind w:firstLine="708"/>
        <w:jc w:val="both"/>
        <w:rPr>
          <w:rFonts w:ascii="Times New Roman" w:hAnsi="Times New Roman" w:cs="Times New Roman"/>
          <w:sz w:val="32"/>
          <w:szCs w:val="28"/>
        </w:rPr>
      </w:pPr>
      <w:r>
        <w:rPr>
          <w:noProof/>
          <w:lang w:eastAsia="ru-RU"/>
        </w:rPr>
        <w:drawing>
          <wp:anchor distT="0" distB="0" distL="114300" distR="114300" simplePos="0" relativeHeight="251659264" behindDoc="1" locked="0" layoutInCell="1" allowOverlap="1" wp14:anchorId="5A6831B2" wp14:editId="6A47682E">
            <wp:simplePos x="0" y="0"/>
            <wp:positionH relativeFrom="column">
              <wp:posOffset>2911475</wp:posOffset>
            </wp:positionH>
            <wp:positionV relativeFrom="paragraph">
              <wp:posOffset>989965</wp:posOffset>
            </wp:positionV>
            <wp:extent cx="3589020" cy="3275330"/>
            <wp:effectExtent l="0" t="0" r="0" b="1270"/>
            <wp:wrapTight wrapText="bothSides">
              <wp:wrapPolygon edited="0">
                <wp:start x="0" y="0"/>
                <wp:lineTo x="0" y="21483"/>
                <wp:lineTo x="21439" y="21483"/>
                <wp:lineTo x="21439" y="0"/>
                <wp:lineTo x="0" y="0"/>
              </wp:wrapPolygon>
            </wp:wrapTight>
            <wp:docPr id="3" name="Рисунок 3" descr="http://sovrtr.ru/media/k2/items/cache/888639b535d99236c0df441262ad877f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ovrtr.ru/media/k2/items/cache/888639b535d99236c0df441262ad877f_X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89020" cy="3275330"/>
                    </a:xfrm>
                    <a:prstGeom prst="rect">
                      <a:avLst/>
                    </a:prstGeom>
                    <a:noFill/>
                    <a:ln>
                      <a:noFill/>
                    </a:ln>
                  </pic:spPr>
                </pic:pic>
              </a:graphicData>
            </a:graphic>
            <wp14:sizeRelH relativeFrom="page">
              <wp14:pctWidth>0</wp14:pctWidth>
            </wp14:sizeRelH>
            <wp14:sizeRelV relativeFrom="page">
              <wp14:pctHeight>0</wp14:pctHeight>
            </wp14:sizeRelV>
          </wp:anchor>
        </w:drawing>
      </w:r>
      <w:r w:rsidR="00673E30" w:rsidRPr="00E574A5">
        <w:rPr>
          <w:rFonts w:ascii="Times New Roman" w:hAnsi="Times New Roman" w:cs="Times New Roman"/>
          <w:sz w:val="32"/>
          <w:szCs w:val="28"/>
        </w:rPr>
        <w:t xml:space="preserve">Самым главным направлением работы в этой области является обучение детей правилам дорожного движения, умениям правильно себя вести в различных ситуациях. И начинается эта работа с самого младшего возраста, когда родители и воспитатель в игровой форме знакомят детей с многообразием видов транспорта, с их особенностями и самыми первыми и наиболее понятными для малышей правилами поведения на улице: не играй на проезжей части улицы, переходи дорогу только за руку </w:t>
      </w:r>
      <w:proofErr w:type="gramStart"/>
      <w:r w:rsidR="00673E30" w:rsidRPr="00E574A5">
        <w:rPr>
          <w:rFonts w:ascii="Times New Roman" w:hAnsi="Times New Roman" w:cs="Times New Roman"/>
          <w:sz w:val="32"/>
          <w:szCs w:val="28"/>
        </w:rPr>
        <w:t>со</w:t>
      </w:r>
      <w:proofErr w:type="gramEnd"/>
      <w:r w:rsidR="00673E30" w:rsidRPr="00E574A5">
        <w:rPr>
          <w:rFonts w:ascii="Times New Roman" w:hAnsi="Times New Roman" w:cs="Times New Roman"/>
          <w:sz w:val="32"/>
          <w:szCs w:val="28"/>
        </w:rPr>
        <w:t xml:space="preserve"> взрослым, светофор – твой помощник на перекрестке и т. д.. </w:t>
      </w:r>
    </w:p>
    <w:p w:rsidR="00E574A5" w:rsidRPr="00F83670" w:rsidRDefault="00673E30" w:rsidP="00E574A5">
      <w:pPr>
        <w:spacing w:after="0"/>
        <w:ind w:firstLine="708"/>
        <w:jc w:val="center"/>
        <w:rPr>
          <w:rFonts w:ascii="Times New Roman" w:hAnsi="Times New Roman" w:cs="Times New Roman"/>
          <w:b/>
          <w:color w:val="C00000"/>
          <w:sz w:val="32"/>
          <w:szCs w:val="28"/>
        </w:rPr>
      </w:pPr>
      <w:r w:rsidRPr="00F83670">
        <w:rPr>
          <w:rFonts w:ascii="Times New Roman" w:hAnsi="Times New Roman" w:cs="Times New Roman"/>
          <w:b/>
          <w:color w:val="C00000"/>
          <w:sz w:val="32"/>
          <w:szCs w:val="28"/>
        </w:rPr>
        <w:t>Только совместными усилиями</w:t>
      </w:r>
    </w:p>
    <w:p w:rsidR="00673E30" w:rsidRPr="00F83670" w:rsidRDefault="00673E30" w:rsidP="00E574A5">
      <w:pPr>
        <w:ind w:firstLine="708"/>
        <w:jc w:val="center"/>
        <w:rPr>
          <w:rFonts w:ascii="Times New Roman" w:hAnsi="Times New Roman" w:cs="Times New Roman"/>
          <w:b/>
          <w:color w:val="C00000"/>
          <w:sz w:val="32"/>
          <w:szCs w:val="28"/>
        </w:rPr>
      </w:pPr>
      <w:r w:rsidRPr="00F83670">
        <w:rPr>
          <w:rFonts w:ascii="Times New Roman" w:hAnsi="Times New Roman" w:cs="Times New Roman"/>
          <w:b/>
          <w:color w:val="C00000"/>
          <w:sz w:val="32"/>
          <w:szCs w:val="28"/>
        </w:rPr>
        <w:t>можно добиться хороших ре</w:t>
      </w:r>
      <w:r w:rsidR="00E574A5" w:rsidRPr="00F83670">
        <w:rPr>
          <w:rFonts w:ascii="Times New Roman" w:hAnsi="Times New Roman" w:cs="Times New Roman"/>
          <w:b/>
          <w:color w:val="C00000"/>
          <w:sz w:val="32"/>
          <w:szCs w:val="28"/>
        </w:rPr>
        <w:t>зультатов!</w:t>
      </w:r>
    </w:p>
    <w:p w:rsidR="00C8725C" w:rsidRDefault="00C8725C" w:rsidP="000830D7">
      <w:pPr>
        <w:spacing w:after="0"/>
        <w:rPr>
          <w:rFonts w:ascii="Times New Roman" w:hAnsi="Times New Roman" w:cs="Times New Roman"/>
          <w:b/>
          <w:bCs/>
          <w:sz w:val="32"/>
          <w:szCs w:val="32"/>
        </w:rPr>
      </w:pPr>
    </w:p>
    <w:p w:rsidR="00DE7C44" w:rsidRPr="000830D7" w:rsidRDefault="00DE7C44" w:rsidP="00C8725C">
      <w:pPr>
        <w:spacing w:after="0"/>
        <w:jc w:val="center"/>
        <w:rPr>
          <w:rFonts w:ascii="Monotype Corsiva" w:hAnsi="Monotype Corsiva" w:cs="Times New Roman"/>
          <w:b/>
          <w:color w:val="C00000"/>
          <w:sz w:val="48"/>
          <w:szCs w:val="28"/>
        </w:rPr>
      </w:pPr>
      <w:r w:rsidRPr="000830D7">
        <w:rPr>
          <w:rFonts w:ascii="Monotype Corsiva" w:hAnsi="Monotype Corsiva" w:cs="Times New Roman"/>
          <w:b/>
          <w:bCs/>
          <w:color w:val="C00000"/>
          <w:sz w:val="52"/>
          <w:szCs w:val="32"/>
        </w:rPr>
        <w:t>Рекомендации родителям младших дошкольников</w:t>
      </w:r>
    </w:p>
    <w:p w:rsidR="00DE7C44" w:rsidRPr="00C8725C" w:rsidRDefault="00DE7C44" w:rsidP="00DE7C44">
      <w:pPr>
        <w:spacing w:after="0" w:line="240" w:lineRule="auto"/>
        <w:rPr>
          <w:rFonts w:ascii="Times New Roman" w:hAnsi="Times New Roman" w:cs="Times New Roman"/>
          <w:sz w:val="32"/>
          <w:szCs w:val="32"/>
        </w:rPr>
      </w:pPr>
    </w:p>
    <w:p w:rsidR="00C8725C" w:rsidRPr="00C8725C" w:rsidRDefault="00C8725C" w:rsidP="00C8725C">
      <w:pPr>
        <w:spacing w:line="240" w:lineRule="auto"/>
        <w:ind w:firstLine="708"/>
        <w:jc w:val="both"/>
        <w:rPr>
          <w:rFonts w:ascii="Times New Roman" w:hAnsi="Times New Roman" w:cs="Times New Roman"/>
          <w:sz w:val="32"/>
          <w:szCs w:val="32"/>
        </w:rPr>
      </w:pPr>
      <w:r w:rsidRPr="00C8725C">
        <w:rPr>
          <w:rFonts w:ascii="Times New Roman" w:hAnsi="Times New Roman" w:cs="Times New Roman"/>
          <w:sz w:val="32"/>
          <w:szCs w:val="32"/>
        </w:rPr>
        <w:t>Ваш ребенок должен играть только во дворе под вашим наблюдением и зн</w:t>
      </w:r>
      <w:r>
        <w:rPr>
          <w:rFonts w:ascii="Times New Roman" w:hAnsi="Times New Roman" w:cs="Times New Roman"/>
          <w:sz w:val="32"/>
          <w:szCs w:val="32"/>
        </w:rPr>
        <w:t>ать: на дорогу выходить нельзя!</w:t>
      </w:r>
    </w:p>
    <w:p w:rsidR="00C8725C" w:rsidRPr="00C8725C" w:rsidRDefault="00C8725C" w:rsidP="00C8725C">
      <w:pPr>
        <w:spacing w:line="240" w:lineRule="auto"/>
        <w:ind w:firstLine="708"/>
        <w:jc w:val="both"/>
        <w:rPr>
          <w:rFonts w:ascii="Times New Roman" w:hAnsi="Times New Roman" w:cs="Times New Roman"/>
          <w:sz w:val="32"/>
          <w:szCs w:val="32"/>
        </w:rPr>
      </w:pPr>
      <w:r w:rsidRPr="00C8725C">
        <w:rPr>
          <w:rFonts w:ascii="Times New Roman" w:hAnsi="Times New Roman" w:cs="Times New Roman"/>
          <w:sz w:val="32"/>
          <w:szCs w:val="32"/>
        </w:rPr>
        <w:t>Не запугивайте ребенка, а наблюдайте вместе с ним и, используя ситуации на дороге, улице, во дворе, объясняйте, что происход</w:t>
      </w:r>
      <w:r>
        <w:rPr>
          <w:rFonts w:ascii="Times New Roman" w:hAnsi="Times New Roman" w:cs="Times New Roman"/>
          <w:sz w:val="32"/>
          <w:szCs w:val="32"/>
        </w:rPr>
        <w:t xml:space="preserve">ит с транспортом, пешеходами.  </w:t>
      </w:r>
    </w:p>
    <w:p w:rsidR="000830D7" w:rsidRDefault="00C8725C" w:rsidP="00C8725C">
      <w:pPr>
        <w:spacing w:line="240" w:lineRule="auto"/>
        <w:ind w:firstLine="708"/>
        <w:jc w:val="both"/>
        <w:rPr>
          <w:rFonts w:ascii="Times New Roman" w:hAnsi="Times New Roman" w:cs="Times New Roman"/>
          <w:sz w:val="32"/>
          <w:szCs w:val="32"/>
        </w:rPr>
      </w:pPr>
      <w:r w:rsidRPr="00C8725C">
        <w:rPr>
          <w:rFonts w:ascii="Times New Roman" w:hAnsi="Times New Roman" w:cs="Times New Roman"/>
          <w:sz w:val="32"/>
          <w:szCs w:val="32"/>
        </w:rPr>
        <w:t xml:space="preserve">Развивайте у ребенка зрительную память, внимание. Для этого создавайте игровые ситуации дома. Закрепляйте в рисунках впечатления </w:t>
      </w:r>
      <w:proofErr w:type="gramStart"/>
      <w:r w:rsidRPr="00C8725C">
        <w:rPr>
          <w:rFonts w:ascii="Times New Roman" w:hAnsi="Times New Roman" w:cs="Times New Roman"/>
          <w:sz w:val="32"/>
          <w:szCs w:val="32"/>
        </w:rPr>
        <w:t>от</w:t>
      </w:r>
      <w:proofErr w:type="gramEnd"/>
      <w:r w:rsidRPr="00C8725C">
        <w:rPr>
          <w:rFonts w:ascii="Times New Roman" w:hAnsi="Times New Roman" w:cs="Times New Roman"/>
          <w:sz w:val="32"/>
          <w:szCs w:val="32"/>
        </w:rPr>
        <w:t xml:space="preserve"> </w:t>
      </w:r>
      <w:r>
        <w:rPr>
          <w:rFonts w:ascii="Times New Roman" w:hAnsi="Times New Roman" w:cs="Times New Roman"/>
          <w:sz w:val="32"/>
          <w:szCs w:val="32"/>
        </w:rPr>
        <w:t xml:space="preserve">увиденного.     </w:t>
      </w:r>
    </w:p>
    <w:p w:rsidR="00C8725C" w:rsidRPr="00C8725C" w:rsidRDefault="00C8725C" w:rsidP="00C8725C">
      <w:pPr>
        <w:spacing w:line="240" w:lineRule="auto"/>
        <w:ind w:firstLine="708"/>
        <w:jc w:val="both"/>
        <w:rPr>
          <w:rFonts w:ascii="Times New Roman" w:hAnsi="Times New Roman" w:cs="Times New Roman"/>
          <w:sz w:val="32"/>
          <w:szCs w:val="32"/>
        </w:rPr>
      </w:pPr>
      <w:r>
        <w:rPr>
          <w:rFonts w:ascii="Times New Roman" w:hAnsi="Times New Roman" w:cs="Times New Roman"/>
          <w:sz w:val="32"/>
          <w:szCs w:val="32"/>
        </w:rPr>
        <w:t xml:space="preserve">               </w:t>
      </w:r>
    </w:p>
    <w:p w:rsidR="00DE7C44" w:rsidRPr="00C8725C" w:rsidRDefault="00C8725C" w:rsidP="00C8725C">
      <w:pPr>
        <w:spacing w:line="240" w:lineRule="auto"/>
        <w:jc w:val="both"/>
        <w:rPr>
          <w:rFonts w:ascii="Times New Roman" w:hAnsi="Times New Roman" w:cs="Times New Roman"/>
          <w:sz w:val="32"/>
          <w:szCs w:val="32"/>
        </w:rPr>
      </w:pPr>
      <w:r w:rsidRPr="00C8725C">
        <w:rPr>
          <w:rFonts w:ascii="Times New Roman" w:hAnsi="Times New Roman" w:cs="Times New Roman"/>
          <w:sz w:val="32"/>
          <w:szCs w:val="32"/>
        </w:rPr>
        <w:t xml:space="preserve"> В этом возрасте ваш малыш должен знать:                                                </w:t>
      </w:r>
    </w:p>
    <w:p w:rsidR="00DE7C44" w:rsidRPr="000830D7" w:rsidRDefault="00DE7C44" w:rsidP="000830D7">
      <w:pPr>
        <w:pStyle w:val="a8"/>
        <w:numPr>
          <w:ilvl w:val="0"/>
          <w:numId w:val="2"/>
        </w:numPr>
        <w:spacing w:after="0" w:line="240" w:lineRule="auto"/>
        <w:ind w:hanging="436"/>
        <w:jc w:val="both"/>
        <w:rPr>
          <w:rFonts w:ascii="Times New Roman" w:hAnsi="Times New Roman" w:cs="Times New Roman"/>
          <w:sz w:val="32"/>
          <w:szCs w:val="32"/>
        </w:rPr>
      </w:pPr>
      <w:r w:rsidRPr="000830D7">
        <w:rPr>
          <w:rFonts w:ascii="Times New Roman" w:hAnsi="Times New Roman" w:cs="Times New Roman"/>
          <w:sz w:val="32"/>
          <w:szCs w:val="32"/>
        </w:rPr>
        <w:t>на дорогу выходить нельзя;</w:t>
      </w:r>
    </w:p>
    <w:p w:rsidR="00DE7C44" w:rsidRPr="00C8725C" w:rsidRDefault="00DE7C44" w:rsidP="000830D7">
      <w:pPr>
        <w:spacing w:after="0" w:line="240" w:lineRule="auto"/>
        <w:ind w:left="709" w:hanging="436"/>
        <w:jc w:val="both"/>
        <w:rPr>
          <w:rFonts w:ascii="Times New Roman" w:hAnsi="Times New Roman" w:cs="Times New Roman"/>
          <w:sz w:val="32"/>
          <w:szCs w:val="32"/>
        </w:rPr>
      </w:pPr>
    </w:p>
    <w:p w:rsidR="00DE7C44" w:rsidRPr="000830D7" w:rsidRDefault="00DE7C44" w:rsidP="000830D7">
      <w:pPr>
        <w:pStyle w:val="a8"/>
        <w:numPr>
          <w:ilvl w:val="0"/>
          <w:numId w:val="2"/>
        </w:numPr>
        <w:spacing w:after="0" w:line="240" w:lineRule="auto"/>
        <w:ind w:hanging="436"/>
        <w:jc w:val="both"/>
        <w:rPr>
          <w:rFonts w:ascii="Times New Roman" w:hAnsi="Times New Roman" w:cs="Times New Roman"/>
          <w:sz w:val="32"/>
          <w:szCs w:val="32"/>
        </w:rPr>
      </w:pPr>
      <w:r w:rsidRPr="000830D7">
        <w:rPr>
          <w:rFonts w:ascii="Times New Roman" w:hAnsi="Times New Roman" w:cs="Times New Roman"/>
          <w:sz w:val="32"/>
          <w:szCs w:val="32"/>
        </w:rPr>
        <w:t xml:space="preserve">дорогу переходить можно только </w:t>
      </w:r>
      <w:proofErr w:type="gramStart"/>
      <w:r w:rsidRPr="000830D7">
        <w:rPr>
          <w:rFonts w:ascii="Times New Roman" w:hAnsi="Times New Roman" w:cs="Times New Roman"/>
          <w:sz w:val="32"/>
          <w:szCs w:val="32"/>
        </w:rPr>
        <w:t>со</w:t>
      </w:r>
      <w:proofErr w:type="gramEnd"/>
      <w:r w:rsidRPr="000830D7">
        <w:rPr>
          <w:rFonts w:ascii="Times New Roman" w:hAnsi="Times New Roman" w:cs="Times New Roman"/>
          <w:sz w:val="32"/>
          <w:szCs w:val="32"/>
        </w:rPr>
        <w:t xml:space="preserve"> взрослым, держась за руку.   Вырываться нельзя;</w:t>
      </w:r>
    </w:p>
    <w:p w:rsidR="00DE7C44" w:rsidRPr="00C8725C" w:rsidRDefault="00DE7C44" w:rsidP="000830D7">
      <w:pPr>
        <w:spacing w:after="0" w:line="240" w:lineRule="auto"/>
        <w:ind w:left="709" w:hanging="436"/>
        <w:jc w:val="both"/>
        <w:rPr>
          <w:rFonts w:ascii="Times New Roman" w:hAnsi="Times New Roman" w:cs="Times New Roman"/>
          <w:sz w:val="32"/>
          <w:szCs w:val="32"/>
        </w:rPr>
      </w:pPr>
    </w:p>
    <w:p w:rsidR="00DE7C44" w:rsidRPr="000830D7" w:rsidRDefault="00DE7C44" w:rsidP="000830D7">
      <w:pPr>
        <w:pStyle w:val="a8"/>
        <w:numPr>
          <w:ilvl w:val="0"/>
          <w:numId w:val="2"/>
        </w:numPr>
        <w:spacing w:after="0" w:line="240" w:lineRule="auto"/>
        <w:ind w:hanging="436"/>
        <w:jc w:val="both"/>
        <w:rPr>
          <w:rFonts w:ascii="Times New Roman" w:hAnsi="Times New Roman" w:cs="Times New Roman"/>
          <w:sz w:val="32"/>
          <w:szCs w:val="32"/>
        </w:rPr>
      </w:pPr>
      <w:r w:rsidRPr="000830D7">
        <w:rPr>
          <w:rFonts w:ascii="Times New Roman" w:hAnsi="Times New Roman" w:cs="Times New Roman"/>
          <w:sz w:val="32"/>
          <w:szCs w:val="32"/>
        </w:rPr>
        <w:t>переходить дорогу надо по переходу спокойным шагом;</w:t>
      </w:r>
    </w:p>
    <w:p w:rsidR="00DE7C44" w:rsidRPr="00C8725C" w:rsidRDefault="00DE7C44" w:rsidP="000830D7">
      <w:pPr>
        <w:spacing w:after="0" w:line="240" w:lineRule="auto"/>
        <w:ind w:left="709" w:hanging="436"/>
        <w:jc w:val="both"/>
        <w:rPr>
          <w:rFonts w:ascii="Times New Roman" w:hAnsi="Times New Roman" w:cs="Times New Roman"/>
          <w:sz w:val="32"/>
          <w:szCs w:val="32"/>
        </w:rPr>
      </w:pPr>
    </w:p>
    <w:p w:rsidR="00DE7C44" w:rsidRPr="000830D7" w:rsidRDefault="00DE7C44" w:rsidP="000830D7">
      <w:pPr>
        <w:pStyle w:val="a8"/>
        <w:numPr>
          <w:ilvl w:val="0"/>
          <w:numId w:val="2"/>
        </w:numPr>
        <w:spacing w:after="0" w:line="240" w:lineRule="auto"/>
        <w:ind w:hanging="436"/>
        <w:jc w:val="both"/>
        <w:rPr>
          <w:rFonts w:ascii="Times New Roman" w:hAnsi="Times New Roman" w:cs="Times New Roman"/>
          <w:sz w:val="32"/>
          <w:szCs w:val="32"/>
        </w:rPr>
      </w:pPr>
      <w:r w:rsidRPr="000830D7">
        <w:rPr>
          <w:rFonts w:ascii="Times New Roman" w:hAnsi="Times New Roman" w:cs="Times New Roman"/>
          <w:sz w:val="32"/>
          <w:szCs w:val="32"/>
        </w:rPr>
        <w:t>пешеходы - люди, которые идут по улице;</w:t>
      </w:r>
    </w:p>
    <w:p w:rsidR="00DE7C44" w:rsidRPr="00C8725C" w:rsidRDefault="00DE7C44" w:rsidP="000830D7">
      <w:pPr>
        <w:spacing w:after="0" w:line="240" w:lineRule="auto"/>
        <w:ind w:left="709" w:hanging="436"/>
        <w:jc w:val="both"/>
        <w:rPr>
          <w:rFonts w:ascii="Times New Roman" w:hAnsi="Times New Roman" w:cs="Times New Roman"/>
          <w:sz w:val="32"/>
          <w:szCs w:val="32"/>
        </w:rPr>
      </w:pPr>
    </w:p>
    <w:p w:rsidR="00DE7C44" w:rsidRPr="000830D7" w:rsidRDefault="00DE7C44" w:rsidP="000830D7">
      <w:pPr>
        <w:pStyle w:val="a8"/>
        <w:numPr>
          <w:ilvl w:val="0"/>
          <w:numId w:val="2"/>
        </w:numPr>
        <w:spacing w:after="0" w:line="240" w:lineRule="auto"/>
        <w:ind w:hanging="436"/>
        <w:jc w:val="both"/>
        <w:rPr>
          <w:rFonts w:ascii="Times New Roman" w:hAnsi="Times New Roman" w:cs="Times New Roman"/>
          <w:sz w:val="32"/>
          <w:szCs w:val="32"/>
        </w:rPr>
      </w:pPr>
      <w:r w:rsidRPr="000830D7">
        <w:rPr>
          <w:rFonts w:ascii="Times New Roman" w:hAnsi="Times New Roman" w:cs="Times New Roman"/>
          <w:sz w:val="32"/>
          <w:szCs w:val="32"/>
        </w:rPr>
        <w:t>когда мы едем в автобусе, троллейбусе, трамвае, нас называют пассажирами;</w:t>
      </w:r>
    </w:p>
    <w:p w:rsidR="00DE7C44" w:rsidRPr="00C8725C" w:rsidRDefault="00DE7C44" w:rsidP="000830D7">
      <w:pPr>
        <w:spacing w:after="0" w:line="240" w:lineRule="auto"/>
        <w:ind w:left="709" w:hanging="436"/>
        <w:jc w:val="both"/>
        <w:rPr>
          <w:rFonts w:ascii="Times New Roman" w:hAnsi="Times New Roman" w:cs="Times New Roman"/>
          <w:sz w:val="32"/>
          <w:szCs w:val="32"/>
        </w:rPr>
      </w:pPr>
    </w:p>
    <w:p w:rsidR="00DE7C44" w:rsidRPr="000830D7" w:rsidRDefault="00DE7C44" w:rsidP="000830D7">
      <w:pPr>
        <w:pStyle w:val="a8"/>
        <w:numPr>
          <w:ilvl w:val="0"/>
          <w:numId w:val="2"/>
        </w:numPr>
        <w:spacing w:after="0" w:line="240" w:lineRule="auto"/>
        <w:ind w:hanging="436"/>
        <w:jc w:val="both"/>
        <w:rPr>
          <w:rFonts w:ascii="Times New Roman" w:hAnsi="Times New Roman" w:cs="Times New Roman"/>
          <w:sz w:val="32"/>
          <w:szCs w:val="32"/>
        </w:rPr>
      </w:pPr>
      <w:r w:rsidRPr="000830D7">
        <w:rPr>
          <w:rFonts w:ascii="Times New Roman" w:hAnsi="Times New Roman" w:cs="Times New Roman"/>
          <w:sz w:val="32"/>
          <w:szCs w:val="32"/>
        </w:rPr>
        <w:t>машины бывают разные - это транспорт. Машинами управляют шоферы (води</w:t>
      </w:r>
      <w:r w:rsidRPr="000830D7">
        <w:rPr>
          <w:rFonts w:ascii="Times New Roman" w:hAnsi="Times New Roman" w:cs="Times New Roman"/>
          <w:sz w:val="32"/>
          <w:szCs w:val="32"/>
        </w:rPr>
        <w:softHyphen/>
        <w:t>тели). Для машин (транспорта) предназначено шоссе (дорога, мостовая);</w:t>
      </w:r>
    </w:p>
    <w:p w:rsidR="00DE7C44" w:rsidRPr="00C8725C" w:rsidRDefault="00DE7C44" w:rsidP="000830D7">
      <w:pPr>
        <w:spacing w:after="0" w:line="240" w:lineRule="auto"/>
        <w:ind w:left="709" w:hanging="436"/>
        <w:jc w:val="both"/>
        <w:rPr>
          <w:rFonts w:ascii="Times New Roman" w:hAnsi="Times New Roman" w:cs="Times New Roman"/>
          <w:sz w:val="32"/>
          <w:szCs w:val="32"/>
        </w:rPr>
      </w:pPr>
    </w:p>
    <w:p w:rsidR="00DE7C44" w:rsidRPr="000830D7" w:rsidRDefault="00DE7C44" w:rsidP="000830D7">
      <w:pPr>
        <w:pStyle w:val="a8"/>
        <w:numPr>
          <w:ilvl w:val="0"/>
          <w:numId w:val="2"/>
        </w:numPr>
        <w:spacing w:after="0" w:line="240" w:lineRule="auto"/>
        <w:ind w:hanging="436"/>
        <w:jc w:val="both"/>
        <w:rPr>
          <w:rFonts w:ascii="Times New Roman" w:hAnsi="Times New Roman" w:cs="Times New Roman"/>
          <w:sz w:val="32"/>
          <w:szCs w:val="32"/>
        </w:rPr>
      </w:pPr>
      <w:r w:rsidRPr="000830D7">
        <w:rPr>
          <w:rFonts w:ascii="Times New Roman" w:hAnsi="Times New Roman" w:cs="Times New Roman"/>
          <w:sz w:val="32"/>
          <w:szCs w:val="32"/>
        </w:rPr>
        <w:t>когда мы едем в транспорте, нельзя высовываться из окна, надо держаться за руку мамы, папы, поручень;</w:t>
      </w:r>
    </w:p>
    <w:p w:rsidR="00DE7C44" w:rsidRPr="00C8725C" w:rsidRDefault="00DE7C44" w:rsidP="000830D7">
      <w:pPr>
        <w:spacing w:after="0" w:line="240" w:lineRule="auto"/>
        <w:ind w:left="709" w:hanging="436"/>
        <w:jc w:val="both"/>
        <w:rPr>
          <w:rFonts w:ascii="Times New Roman" w:hAnsi="Times New Roman" w:cs="Times New Roman"/>
          <w:sz w:val="32"/>
          <w:szCs w:val="32"/>
        </w:rPr>
      </w:pPr>
    </w:p>
    <w:p w:rsidR="00DE7C44" w:rsidRPr="000830D7" w:rsidRDefault="00DE7C44" w:rsidP="000830D7">
      <w:pPr>
        <w:pStyle w:val="a8"/>
        <w:numPr>
          <w:ilvl w:val="0"/>
          <w:numId w:val="2"/>
        </w:numPr>
        <w:spacing w:after="0" w:line="240" w:lineRule="auto"/>
        <w:ind w:hanging="436"/>
        <w:jc w:val="both"/>
        <w:rPr>
          <w:rFonts w:ascii="Times New Roman" w:hAnsi="Times New Roman" w:cs="Times New Roman"/>
          <w:sz w:val="32"/>
          <w:szCs w:val="32"/>
        </w:rPr>
      </w:pPr>
      <w:r w:rsidRPr="000830D7">
        <w:rPr>
          <w:rFonts w:ascii="Times New Roman" w:hAnsi="Times New Roman" w:cs="Times New Roman"/>
          <w:sz w:val="32"/>
          <w:szCs w:val="32"/>
        </w:rPr>
        <w:t>чтобы был порядок на дороге, чтобы не было аварий, чтобы пешеход не попал  под машину, надо подчиняться сигналу светофора.</w:t>
      </w:r>
    </w:p>
    <w:p w:rsidR="0099079B" w:rsidRDefault="0099079B"/>
    <w:p w:rsidR="0099079B" w:rsidRDefault="0099079B"/>
    <w:p w:rsidR="00B005F2" w:rsidRPr="00B005F2" w:rsidRDefault="00B005F2" w:rsidP="00B005F2">
      <w:pPr>
        <w:spacing w:after="0"/>
        <w:jc w:val="both"/>
        <w:rPr>
          <w:rFonts w:ascii="Times New Roman" w:hAnsi="Times New Roman" w:cs="Times New Roman"/>
          <w:b/>
          <w:i/>
          <w:sz w:val="28"/>
          <w:szCs w:val="28"/>
        </w:rPr>
      </w:pPr>
      <w:r w:rsidRPr="00B005F2">
        <w:rPr>
          <w:rFonts w:ascii="Times New Roman" w:hAnsi="Times New Roman" w:cs="Times New Roman"/>
          <w:b/>
          <w:i/>
          <w:sz w:val="28"/>
          <w:szCs w:val="28"/>
        </w:rPr>
        <w:lastRenderedPageBreak/>
        <w:t xml:space="preserve">Консультация для родителей: </w:t>
      </w:r>
    </w:p>
    <w:p w:rsidR="00B005F2" w:rsidRPr="00B005F2" w:rsidRDefault="00B005F2" w:rsidP="00B005F2">
      <w:pPr>
        <w:shd w:val="clear" w:color="auto" w:fill="FFFFFF"/>
        <w:spacing w:before="240"/>
        <w:jc w:val="center"/>
        <w:rPr>
          <w:rFonts w:ascii="Monotype Corsiva" w:hAnsi="Monotype Corsiva" w:cs="Times New Roman"/>
          <w:b/>
          <w:bCs/>
          <w:color w:val="C00000"/>
          <w:sz w:val="48"/>
          <w:szCs w:val="32"/>
        </w:rPr>
      </w:pPr>
      <w:r w:rsidRPr="00B005F2">
        <w:rPr>
          <w:rFonts w:ascii="Monotype Corsiva" w:hAnsi="Monotype Corsiva" w:cs="Times New Roman"/>
          <w:b/>
          <w:bCs/>
          <w:color w:val="C00000"/>
          <w:sz w:val="48"/>
          <w:szCs w:val="32"/>
        </w:rPr>
        <w:t>Автокресло все «ЗА» и «ПРОТИВ»</w:t>
      </w:r>
    </w:p>
    <w:p w:rsidR="00505FFD" w:rsidRPr="00B005F2" w:rsidRDefault="00505FFD" w:rsidP="00B005F2">
      <w:pPr>
        <w:shd w:val="clear" w:color="auto" w:fill="FFFFFF"/>
        <w:spacing w:after="0"/>
        <w:ind w:firstLine="709"/>
        <w:jc w:val="both"/>
        <w:rPr>
          <w:rFonts w:ascii="Times New Roman" w:eastAsia="Times New Roman" w:hAnsi="Times New Roman" w:cs="Times New Roman"/>
          <w:sz w:val="28"/>
          <w:szCs w:val="24"/>
          <w:lang w:eastAsia="ru-RU"/>
        </w:rPr>
      </w:pPr>
      <w:r w:rsidRPr="00B005F2">
        <w:rPr>
          <w:rFonts w:ascii="Times New Roman" w:eastAsia="Times New Roman" w:hAnsi="Times New Roman" w:cs="Times New Roman"/>
          <w:sz w:val="28"/>
          <w:szCs w:val="24"/>
          <w:lang w:eastAsia="ru-RU"/>
        </w:rPr>
        <w:t>В связи с вступлением в силу поправки к ПДД об обязательном использовании "специальных удерживающих устройств" при перевозке детей в автомобиле у родителей возникает много вопросов. В частности, очень многие вообще сомневаются в необходимости таких нововведений, в качестве аргумента приводя доводы вроде "мы выросли безо всяких кресел, и ничего - живы!" и "моему ребенку и на руках удобно".</w:t>
      </w:r>
    </w:p>
    <w:p w:rsidR="00505FFD" w:rsidRPr="00B005F2" w:rsidRDefault="00505FFD" w:rsidP="00B005F2">
      <w:pPr>
        <w:shd w:val="clear" w:color="auto" w:fill="FFFFFF"/>
        <w:spacing w:after="0"/>
        <w:ind w:firstLine="709"/>
        <w:jc w:val="both"/>
        <w:rPr>
          <w:rFonts w:ascii="Times New Roman" w:eastAsia="Times New Roman" w:hAnsi="Times New Roman" w:cs="Times New Roman"/>
          <w:sz w:val="28"/>
          <w:szCs w:val="24"/>
          <w:lang w:eastAsia="ru-RU"/>
        </w:rPr>
      </w:pPr>
      <w:r w:rsidRPr="00B005F2">
        <w:rPr>
          <w:rFonts w:ascii="Times New Roman" w:eastAsia="Times New Roman" w:hAnsi="Times New Roman" w:cs="Times New Roman"/>
          <w:sz w:val="28"/>
          <w:szCs w:val="24"/>
          <w:lang w:eastAsia="ru-RU"/>
        </w:rPr>
        <w:t>Приведем наши аргументы против некоторых возможных суждений родителей об использовании автокресел для детей в транспортных средствах:</w:t>
      </w:r>
    </w:p>
    <w:p w:rsidR="00505FFD" w:rsidRPr="00B005F2" w:rsidRDefault="00505FFD" w:rsidP="00B005F2">
      <w:pPr>
        <w:shd w:val="clear" w:color="auto" w:fill="FFFFFF"/>
        <w:spacing w:after="0"/>
        <w:ind w:firstLine="709"/>
        <w:jc w:val="both"/>
        <w:rPr>
          <w:rFonts w:ascii="Times New Roman" w:eastAsia="Times New Roman" w:hAnsi="Times New Roman" w:cs="Times New Roman"/>
          <w:sz w:val="28"/>
          <w:szCs w:val="24"/>
          <w:lang w:eastAsia="ru-RU"/>
        </w:rPr>
      </w:pPr>
      <w:r w:rsidRPr="00B005F2">
        <w:rPr>
          <w:rFonts w:ascii="Times New Roman" w:eastAsia="Times New Roman" w:hAnsi="Times New Roman" w:cs="Times New Roman"/>
          <w:sz w:val="28"/>
          <w:szCs w:val="24"/>
          <w:lang w:eastAsia="ru-RU"/>
        </w:rPr>
        <w:t>1. Для ребенка лучше вылететь в лобовое стекло, чем "застрять" в а/кресле в автомобиле, попавшем в дорожно-транспортное происшествие.</w:t>
      </w:r>
    </w:p>
    <w:p w:rsidR="00505FFD" w:rsidRPr="00B005F2" w:rsidRDefault="00505FFD" w:rsidP="00B005F2">
      <w:pPr>
        <w:shd w:val="clear" w:color="auto" w:fill="FFFFFF"/>
        <w:spacing w:after="0"/>
        <w:ind w:firstLine="709"/>
        <w:jc w:val="both"/>
        <w:rPr>
          <w:rFonts w:ascii="Times New Roman" w:eastAsia="Times New Roman" w:hAnsi="Times New Roman" w:cs="Times New Roman"/>
          <w:sz w:val="28"/>
          <w:szCs w:val="24"/>
          <w:lang w:eastAsia="ru-RU"/>
        </w:rPr>
      </w:pPr>
      <w:r w:rsidRPr="00B005F2">
        <w:rPr>
          <w:rFonts w:ascii="Times New Roman" w:eastAsia="Times New Roman" w:hAnsi="Times New Roman" w:cs="Times New Roman"/>
          <w:sz w:val="28"/>
          <w:szCs w:val="24"/>
          <w:lang w:eastAsia="ru-RU"/>
        </w:rPr>
        <w:t xml:space="preserve"> Автомобильное кресло и ремни безопасности ещё не исключают необходимость соблюдать Правила дорожного движения и скоростной режим. Да, конечно, если на очень высокой скорости попасть в тяжелое ДТП (например, лобовое столкновение), то никакие ремни не спасут. Но панацеи вообще не существует, не правда ли? Просто, садясь за руль, всегда нужно помнить о степени ответственности за свою и чужую жизнь, тем более детскую. "Вылет" через лобовое стекло более </w:t>
      </w:r>
      <w:proofErr w:type="spellStart"/>
      <w:r w:rsidRPr="00B005F2">
        <w:rPr>
          <w:rFonts w:ascii="Times New Roman" w:eastAsia="Times New Roman" w:hAnsi="Times New Roman" w:cs="Times New Roman"/>
          <w:sz w:val="28"/>
          <w:szCs w:val="24"/>
          <w:lang w:eastAsia="ru-RU"/>
        </w:rPr>
        <w:t>травматичен</w:t>
      </w:r>
      <w:proofErr w:type="spellEnd"/>
      <w:r w:rsidRPr="00B005F2">
        <w:rPr>
          <w:rFonts w:ascii="Times New Roman" w:eastAsia="Times New Roman" w:hAnsi="Times New Roman" w:cs="Times New Roman"/>
          <w:sz w:val="28"/>
          <w:szCs w:val="24"/>
          <w:lang w:eastAsia="ru-RU"/>
        </w:rPr>
        <w:t>, чем перелом, полученный в кресле. Тем более что, попав на проезжую часть, ребенок (и взрослый) может быть травмирован другими автомобилями и получит дополнительные повреждения.</w:t>
      </w:r>
    </w:p>
    <w:p w:rsidR="00505FFD" w:rsidRPr="00B005F2" w:rsidRDefault="00505FFD" w:rsidP="00B005F2">
      <w:pPr>
        <w:shd w:val="clear" w:color="auto" w:fill="FFFFFF"/>
        <w:spacing w:after="0"/>
        <w:ind w:firstLine="709"/>
        <w:jc w:val="both"/>
        <w:rPr>
          <w:rFonts w:ascii="Times New Roman" w:eastAsia="Times New Roman" w:hAnsi="Times New Roman" w:cs="Times New Roman"/>
          <w:sz w:val="28"/>
          <w:szCs w:val="24"/>
          <w:lang w:eastAsia="ru-RU"/>
        </w:rPr>
      </w:pPr>
      <w:r w:rsidRPr="00B005F2">
        <w:rPr>
          <w:rFonts w:ascii="Times New Roman" w:eastAsia="Times New Roman" w:hAnsi="Times New Roman" w:cs="Times New Roman"/>
          <w:sz w:val="28"/>
          <w:szCs w:val="24"/>
          <w:lang w:eastAsia="ru-RU"/>
        </w:rPr>
        <w:t xml:space="preserve"> 2. В автокреслах дети травмируются еще больше.</w:t>
      </w:r>
    </w:p>
    <w:p w:rsidR="00505FFD" w:rsidRPr="00B005F2" w:rsidRDefault="00505FFD" w:rsidP="00B005F2">
      <w:pPr>
        <w:shd w:val="clear" w:color="auto" w:fill="FFFFFF"/>
        <w:spacing w:after="0"/>
        <w:ind w:firstLine="709"/>
        <w:jc w:val="both"/>
        <w:rPr>
          <w:rFonts w:ascii="Times New Roman" w:eastAsia="Times New Roman" w:hAnsi="Times New Roman" w:cs="Times New Roman"/>
          <w:sz w:val="28"/>
          <w:szCs w:val="24"/>
          <w:lang w:eastAsia="ru-RU"/>
        </w:rPr>
      </w:pPr>
      <w:r w:rsidRPr="00B005F2">
        <w:rPr>
          <w:rFonts w:ascii="Times New Roman" w:eastAsia="Times New Roman" w:hAnsi="Times New Roman" w:cs="Times New Roman"/>
          <w:sz w:val="28"/>
          <w:szCs w:val="24"/>
          <w:lang w:eastAsia="ru-RU"/>
        </w:rPr>
        <w:t xml:space="preserve"> Да, возможно многие слышали подобные истории, однако, однозначного мнения нет. Но по последствиям многих травм можно судить, что если бы ребенок </w:t>
      </w:r>
      <w:proofErr w:type="gramStart"/>
      <w:r w:rsidRPr="00B005F2">
        <w:rPr>
          <w:rFonts w:ascii="Times New Roman" w:eastAsia="Times New Roman" w:hAnsi="Times New Roman" w:cs="Times New Roman"/>
          <w:sz w:val="28"/>
          <w:szCs w:val="24"/>
          <w:lang w:eastAsia="ru-RU"/>
        </w:rPr>
        <w:t>был</w:t>
      </w:r>
      <w:proofErr w:type="gramEnd"/>
      <w:r w:rsidRPr="00B005F2">
        <w:rPr>
          <w:rFonts w:ascii="Times New Roman" w:eastAsia="Times New Roman" w:hAnsi="Times New Roman" w:cs="Times New Roman"/>
          <w:sz w:val="28"/>
          <w:szCs w:val="24"/>
          <w:lang w:eastAsia="ru-RU"/>
        </w:rPr>
        <w:t xml:space="preserve"> пристегнут, то эти самые последствия, возможно, были бы намного легче. История не терпит сослагательного наклонения. Боковой удар в сторону кресла может быть </w:t>
      </w:r>
      <w:proofErr w:type="spellStart"/>
      <w:r w:rsidRPr="00B005F2">
        <w:rPr>
          <w:rFonts w:ascii="Times New Roman" w:eastAsia="Times New Roman" w:hAnsi="Times New Roman" w:cs="Times New Roman"/>
          <w:sz w:val="28"/>
          <w:szCs w:val="24"/>
          <w:lang w:eastAsia="ru-RU"/>
        </w:rPr>
        <w:t>травматичным</w:t>
      </w:r>
      <w:proofErr w:type="spellEnd"/>
      <w:r w:rsidRPr="00B005F2">
        <w:rPr>
          <w:rFonts w:ascii="Times New Roman" w:eastAsia="Times New Roman" w:hAnsi="Times New Roman" w:cs="Times New Roman"/>
          <w:sz w:val="28"/>
          <w:szCs w:val="24"/>
          <w:lang w:eastAsia="ru-RU"/>
        </w:rPr>
        <w:t xml:space="preserve"> для находящегося в нем ребенка. Наверное, логично ставить кресло сзади по центру. Так ребенок будет максимально защищен. И в любом случае, если ребенок при боковом ударе не пристегнут вообще, сложно предположить траекторию его перемещения по салону автомобиля и возможные повреждения (вплоть до "вылета" из автомобиля через противоположную дверь).</w:t>
      </w:r>
    </w:p>
    <w:p w:rsidR="00505FFD" w:rsidRPr="00B005F2" w:rsidRDefault="00505FFD" w:rsidP="00B005F2">
      <w:pPr>
        <w:shd w:val="clear" w:color="auto" w:fill="FFFFFF"/>
        <w:spacing w:after="0"/>
        <w:ind w:firstLine="709"/>
        <w:jc w:val="both"/>
        <w:rPr>
          <w:rFonts w:ascii="Times New Roman" w:eastAsia="Times New Roman" w:hAnsi="Times New Roman" w:cs="Times New Roman"/>
          <w:sz w:val="28"/>
          <w:szCs w:val="24"/>
          <w:lang w:eastAsia="ru-RU"/>
        </w:rPr>
      </w:pPr>
      <w:r w:rsidRPr="00B005F2">
        <w:rPr>
          <w:rFonts w:ascii="Times New Roman" w:eastAsia="Times New Roman" w:hAnsi="Times New Roman" w:cs="Times New Roman"/>
          <w:sz w:val="28"/>
          <w:szCs w:val="24"/>
          <w:lang w:eastAsia="ru-RU"/>
        </w:rPr>
        <w:t xml:space="preserve"> 3. "Мы ездим медленно и аккуратно, а при серьезной аварии кресло все равно не спасет". Чем на самом деле может быть чревата такая "аккуратная езда" и действительно ли автокресло так бесполезно?</w:t>
      </w:r>
    </w:p>
    <w:p w:rsidR="00505FFD" w:rsidRPr="00B005F2" w:rsidRDefault="00505FFD" w:rsidP="00B005F2">
      <w:pPr>
        <w:shd w:val="clear" w:color="auto" w:fill="FFFFFF"/>
        <w:spacing w:after="0"/>
        <w:ind w:firstLine="709"/>
        <w:jc w:val="both"/>
        <w:rPr>
          <w:rFonts w:ascii="Times New Roman" w:eastAsia="Times New Roman" w:hAnsi="Times New Roman" w:cs="Times New Roman"/>
          <w:sz w:val="28"/>
          <w:szCs w:val="24"/>
          <w:lang w:eastAsia="ru-RU"/>
        </w:rPr>
      </w:pPr>
      <w:r w:rsidRPr="00B005F2">
        <w:rPr>
          <w:rFonts w:ascii="Times New Roman" w:eastAsia="Times New Roman" w:hAnsi="Times New Roman" w:cs="Times New Roman"/>
          <w:sz w:val="28"/>
          <w:szCs w:val="24"/>
          <w:lang w:eastAsia="ru-RU"/>
        </w:rPr>
        <w:t xml:space="preserve"> Оцените скорость: медленный шаг, то есть меньше 5 км/час, дальность "свободного полета": минимум 1 метр, повреждения у ребенка: гематома на половину лба, и это при езде в коляске. Здесь, наверное, больше вопрос к физикам. Но даже если попробовать вспомнить школьный курс (инерция, сложение скоростей и т.д.), то становится понятным, что тело ребенка, даже при попадании колеса </w:t>
      </w:r>
      <w:r w:rsidRPr="00B005F2">
        <w:rPr>
          <w:rFonts w:ascii="Times New Roman" w:eastAsia="Times New Roman" w:hAnsi="Times New Roman" w:cs="Times New Roman"/>
          <w:sz w:val="28"/>
          <w:szCs w:val="24"/>
          <w:lang w:eastAsia="ru-RU"/>
        </w:rPr>
        <w:lastRenderedPageBreak/>
        <w:t>автомобиля в яму, что может случиться при «аккуратной езде»,  продолжит движение в том направлении, которое было до момента столкновения. Получается, что не пристегнутый ребенок, возможно, не отделается просто гематомой.</w:t>
      </w:r>
    </w:p>
    <w:p w:rsidR="00505FFD" w:rsidRPr="00B005F2" w:rsidRDefault="00505FFD" w:rsidP="00B005F2">
      <w:pPr>
        <w:shd w:val="clear" w:color="auto" w:fill="FFFFFF"/>
        <w:spacing w:after="0"/>
        <w:ind w:firstLine="709"/>
        <w:jc w:val="both"/>
        <w:rPr>
          <w:rFonts w:ascii="Times New Roman" w:eastAsia="Times New Roman" w:hAnsi="Times New Roman" w:cs="Times New Roman"/>
          <w:sz w:val="28"/>
          <w:szCs w:val="24"/>
          <w:lang w:eastAsia="ru-RU"/>
        </w:rPr>
      </w:pPr>
      <w:r w:rsidRPr="00B005F2">
        <w:rPr>
          <w:rFonts w:ascii="Times New Roman" w:eastAsia="Times New Roman" w:hAnsi="Times New Roman" w:cs="Times New Roman"/>
          <w:sz w:val="28"/>
          <w:szCs w:val="24"/>
          <w:lang w:eastAsia="ru-RU"/>
        </w:rPr>
        <w:t xml:space="preserve"> 4. Многие мамы уповают на то, что в случае аварии запросто удержат ребенка на руках. Реально ли это?</w:t>
      </w:r>
    </w:p>
    <w:p w:rsidR="00505FFD" w:rsidRPr="00B005F2" w:rsidRDefault="00505FFD" w:rsidP="00B005F2">
      <w:pPr>
        <w:shd w:val="clear" w:color="auto" w:fill="FFFFFF"/>
        <w:spacing w:after="0"/>
        <w:ind w:firstLine="709"/>
        <w:jc w:val="both"/>
        <w:rPr>
          <w:rFonts w:ascii="Times New Roman" w:eastAsia="Times New Roman" w:hAnsi="Times New Roman" w:cs="Times New Roman"/>
          <w:sz w:val="28"/>
          <w:szCs w:val="24"/>
          <w:lang w:eastAsia="ru-RU"/>
        </w:rPr>
      </w:pPr>
      <w:r w:rsidRPr="00B005F2">
        <w:rPr>
          <w:rFonts w:ascii="Times New Roman" w:eastAsia="Times New Roman" w:hAnsi="Times New Roman" w:cs="Times New Roman"/>
          <w:sz w:val="28"/>
          <w:szCs w:val="24"/>
          <w:lang w:eastAsia="ru-RU"/>
        </w:rPr>
        <w:t xml:space="preserve"> Нереально. У людей на всю жизнь сохраняются рефлекторные реакции. Вспомните, как мы падаем, или поскальзываемся на льду. Что при этом происходит? При падении  мы резко разводим руки в стороны, пытаясь сохранить равновесие. То же самое происходит при столкновении автомобиля с препятствием, особенно неожиданном ударе сзади. При этом фиксация ребенка взрослым ослабевает.</w:t>
      </w:r>
    </w:p>
    <w:p w:rsidR="00505FFD" w:rsidRPr="00B005F2" w:rsidRDefault="00505FFD" w:rsidP="00B005F2">
      <w:pPr>
        <w:shd w:val="clear" w:color="auto" w:fill="FFFFFF"/>
        <w:spacing w:after="0"/>
        <w:ind w:firstLine="709"/>
        <w:jc w:val="both"/>
        <w:rPr>
          <w:rFonts w:ascii="Times New Roman" w:eastAsia="Times New Roman" w:hAnsi="Times New Roman" w:cs="Times New Roman"/>
          <w:sz w:val="28"/>
          <w:szCs w:val="24"/>
          <w:lang w:eastAsia="ru-RU"/>
        </w:rPr>
      </w:pPr>
      <w:r w:rsidRPr="00B005F2">
        <w:rPr>
          <w:rFonts w:ascii="Times New Roman" w:eastAsia="Times New Roman" w:hAnsi="Times New Roman" w:cs="Times New Roman"/>
          <w:sz w:val="28"/>
          <w:szCs w:val="24"/>
          <w:lang w:eastAsia="ru-RU"/>
        </w:rPr>
        <w:t xml:space="preserve"> Можно потерять во время удара сознание и выронить ребенка, просто может не </w:t>
      </w:r>
      <w:proofErr w:type="gramStart"/>
      <w:r w:rsidRPr="00B005F2">
        <w:rPr>
          <w:rFonts w:ascii="Times New Roman" w:eastAsia="Times New Roman" w:hAnsi="Times New Roman" w:cs="Times New Roman"/>
          <w:sz w:val="28"/>
          <w:szCs w:val="24"/>
          <w:lang w:eastAsia="ru-RU"/>
        </w:rPr>
        <w:t>хватить сил удержать</w:t>
      </w:r>
      <w:proofErr w:type="gramEnd"/>
      <w:r w:rsidRPr="00B005F2">
        <w:rPr>
          <w:rFonts w:ascii="Times New Roman" w:eastAsia="Times New Roman" w:hAnsi="Times New Roman" w:cs="Times New Roman"/>
          <w:sz w:val="28"/>
          <w:szCs w:val="24"/>
          <w:lang w:eastAsia="ru-RU"/>
        </w:rPr>
        <w:t xml:space="preserve"> ребенка, и так далее. И еще небольшое замечание: взрослый, как правило, тоже не пристегнут и тем самым является дополнительным, если не основным объектом, несущим опасность своему ребенку. При встречном ударе ребенок продолжает движение вперед и бьется о переднюю панель, лобовое стекло или переднее сиденье автомобиля, и через секунды получает еще один удар сзади: его "догоняет" тот, кто держал его. Но в жизни очень редко бывают прямые удары без вращательных моментов и ускорений, кресло фиксирует и от перемещений и ударов о стенки, двери, кресла потолок и пол автомобиля. Наверное, некоторые помнят, что до недавнего времени не было и подголовников… какое было поле деятельности для хирургов!</w:t>
      </w:r>
    </w:p>
    <w:p w:rsidR="00505FFD" w:rsidRPr="00B005F2" w:rsidRDefault="00505FFD" w:rsidP="00B005F2">
      <w:pPr>
        <w:shd w:val="clear" w:color="auto" w:fill="FFFFFF"/>
        <w:spacing w:after="0"/>
        <w:ind w:firstLine="709"/>
        <w:jc w:val="both"/>
        <w:rPr>
          <w:rFonts w:ascii="Times New Roman" w:eastAsia="Times New Roman" w:hAnsi="Times New Roman" w:cs="Times New Roman"/>
          <w:sz w:val="28"/>
          <w:szCs w:val="24"/>
          <w:lang w:eastAsia="ru-RU"/>
        </w:rPr>
      </w:pPr>
      <w:r w:rsidRPr="00B005F2">
        <w:rPr>
          <w:rFonts w:ascii="Times New Roman" w:eastAsia="Times New Roman" w:hAnsi="Times New Roman" w:cs="Times New Roman"/>
          <w:sz w:val="28"/>
          <w:szCs w:val="24"/>
          <w:lang w:eastAsia="ru-RU"/>
        </w:rPr>
        <w:t xml:space="preserve"> 5. В разговорах на тему, а/кресел часто встречается мнение, что маленького ребенка можно пристегнуть просто автомобильным ремнем, или одной поясной частью автомобильного ремня. Это безопасно?</w:t>
      </w:r>
    </w:p>
    <w:p w:rsidR="00505FFD" w:rsidRPr="00B005F2" w:rsidRDefault="00505FFD" w:rsidP="00B005F2">
      <w:pPr>
        <w:shd w:val="clear" w:color="auto" w:fill="FFFFFF"/>
        <w:spacing w:after="0"/>
        <w:ind w:firstLine="709"/>
        <w:jc w:val="both"/>
        <w:rPr>
          <w:rFonts w:ascii="Times New Roman" w:eastAsia="Times New Roman" w:hAnsi="Times New Roman" w:cs="Times New Roman"/>
          <w:sz w:val="28"/>
          <w:szCs w:val="24"/>
          <w:lang w:eastAsia="ru-RU"/>
        </w:rPr>
      </w:pPr>
      <w:r w:rsidRPr="00B005F2">
        <w:rPr>
          <w:rFonts w:ascii="Times New Roman" w:eastAsia="Times New Roman" w:hAnsi="Times New Roman" w:cs="Times New Roman"/>
          <w:sz w:val="28"/>
          <w:szCs w:val="24"/>
          <w:lang w:eastAsia="ru-RU"/>
        </w:rPr>
        <w:t xml:space="preserve"> Нет, не безопасно, так как ремень в данном случае не фиксирует ребенка. Автомобильный ремень рассчитан на фиксацию человека с определенным ростом и объемом. Поэтому о пристегивании автомобильным ремнем можно думать, начиная с определенного роста ребенка – 150 см. Маленький ребенок просто выскользнет из-под этого ремня. В случае пристегивания одной поясной частью ремня из-за того, что ребенок фактически фиксируется только в области живота, помимо выскальзывания из-под ремня может возникнуть тяжелая травма органов брюшной полости вплоть до разрывов (или отрыва) внутренних органов и тяжелых внутренних кровотечений. А это в случае невозможности оказать незамедлительное оперативное вмешательство в условиях стационара может быть смертельным.</w:t>
      </w:r>
    </w:p>
    <w:p w:rsidR="00505FFD" w:rsidRPr="00B005F2" w:rsidRDefault="00505FFD" w:rsidP="00B005F2">
      <w:pPr>
        <w:shd w:val="clear" w:color="auto" w:fill="FFFFFF"/>
        <w:spacing w:after="0"/>
        <w:ind w:firstLine="709"/>
        <w:jc w:val="both"/>
        <w:rPr>
          <w:rFonts w:ascii="Times New Roman" w:eastAsia="Times New Roman" w:hAnsi="Times New Roman" w:cs="Times New Roman"/>
          <w:sz w:val="28"/>
          <w:szCs w:val="24"/>
          <w:lang w:eastAsia="ru-RU"/>
        </w:rPr>
      </w:pPr>
      <w:r w:rsidRPr="00B005F2">
        <w:rPr>
          <w:rFonts w:ascii="Times New Roman" w:eastAsia="Times New Roman" w:hAnsi="Times New Roman" w:cs="Times New Roman"/>
          <w:sz w:val="28"/>
          <w:szCs w:val="24"/>
          <w:lang w:eastAsia="ru-RU"/>
        </w:rPr>
        <w:t xml:space="preserve"> А самое главное... Помните, пожалуйста, что просто поскользнувшись, можно сломать руку или ногу или получить сотрясение головного мозга. В случае ДТП все намного сложнее и последствия могут быть необратимыми. Дорожите своей и чужой жизнью, она дается один раз, и ее надо ПРОЖИТЬ. Будьте ответственны перед своими детьми за их здоровье, подумайте о том, сможете ли вы объяснить им, почему так рисковали самым дорогим, что у всех нас есть – СВОИМИ ДЕТЬМИ!</w:t>
      </w:r>
    </w:p>
    <w:p w:rsidR="009217F7" w:rsidRPr="009217F7" w:rsidRDefault="009217F7" w:rsidP="009217F7">
      <w:pPr>
        <w:ind w:firstLine="709"/>
        <w:jc w:val="right"/>
        <w:rPr>
          <w:rFonts w:ascii="Times New Roman" w:hAnsi="Times New Roman" w:cs="Times New Roman"/>
          <w:i/>
          <w:sz w:val="28"/>
        </w:rPr>
      </w:pPr>
      <w:r w:rsidRPr="009217F7">
        <w:rPr>
          <w:rFonts w:ascii="Times New Roman" w:hAnsi="Times New Roman" w:cs="Times New Roman"/>
          <w:i/>
          <w:sz w:val="28"/>
        </w:rPr>
        <w:t>Воспитатель</w:t>
      </w:r>
      <w:r>
        <w:rPr>
          <w:rFonts w:ascii="Times New Roman" w:hAnsi="Times New Roman" w:cs="Times New Roman"/>
          <w:i/>
          <w:sz w:val="28"/>
        </w:rPr>
        <w:t xml:space="preserve">: </w:t>
      </w:r>
      <w:bookmarkStart w:id="0" w:name="_GoBack"/>
      <w:bookmarkEnd w:id="0"/>
      <w:r w:rsidRPr="009217F7">
        <w:rPr>
          <w:rFonts w:ascii="Times New Roman" w:hAnsi="Times New Roman" w:cs="Times New Roman"/>
          <w:i/>
          <w:sz w:val="28"/>
        </w:rPr>
        <w:t xml:space="preserve"> </w:t>
      </w:r>
      <w:proofErr w:type="spellStart"/>
      <w:r w:rsidRPr="009217F7">
        <w:rPr>
          <w:rFonts w:ascii="Times New Roman" w:hAnsi="Times New Roman" w:cs="Times New Roman"/>
          <w:i/>
          <w:sz w:val="28"/>
        </w:rPr>
        <w:t>Шинкарёва</w:t>
      </w:r>
      <w:proofErr w:type="spellEnd"/>
      <w:r w:rsidRPr="009217F7">
        <w:rPr>
          <w:rFonts w:ascii="Times New Roman" w:hAnsi="Times New Roman" w:cs="Times New Roman"/>
          <w:i/>
          <w:sz w:val="28"/>
        </w:rPr>
        <w:t xml:space="preserve"> Светлана Васильевна</w:t>
      </w:r>
    </w:p>
    <w:sectPr w:rsidR="009217F7" w:rsidRPr="009217F7" w:rsidSect="002B1087">
      <w:pgSz w:w="11906" w:h="16838"/>
      <w:pgMar w:top="851" w:right="851" w:bottom="851" w:left="851" w:header="709" w:footer="709" w:gutter="0"/>
      <w:pgBorders w:offsetFrom="page">
        <w:top w:val="decoBlocks" w:sz="15" w:space="24" w:color="00CC00"/>
        <w:left w:val="decoBlocks" w:sz="15" w:space="24" w:color="00CC00"/>
        <w:bottom w:val="decoBlocks" w:sz="15" w:space="24" w:color="00CC00"/>
        <w:right w:val="decoBlocks" w:sz="15" w:space="24" w:color="00CC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75pt;height:10.75pt" o:bullet="t">
        <v:imagedata r:id="rId1" o:title="j0115840"/>
      </v:shape>
    </w:pict>
  </w:numPicBullet>
  <w:abstractNum w:abstractNumId="0">
    <w:nsid w:val="318A4182"/>
    <w:multiLevelType w:val="multilevel"/>
    <w:tmpl w:val="D042E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37F0EC4"/>
    <w:multiLevelType w:val="hybridMultilevel"/>
    <w:tmpl w:val="487AD5EA"/>
    <w:lvl w:ilvl="0" w:tplc="EDB250E6">
      <w:start w:val="1"/>
      <w:numFmt w:val="bullet"/>
      <w:lvlText w:val=""/>
      <w:lvlPicBulletId w:val="0"/>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CCB"/>
    <w:rsid w:val="000830D7"/>
    <w:rsid w:val="002D0DD5"/>
    <w:rsid w:val="002E671C"/>
    <w:rsid w:val="00305CCB"/>
    <w:rsid w:val="00486F6E"/>
    <w:rsid w:val="00505FFD"/>
    <w:rsid w:val="00673E30"/>
    <w:rsid w:val="006B7835"/>
    <w:rsid w:val="00786EE5"/>
    <w:rsid w:val="008B190E"/>
    <w:rsid w:val="009217F7"/>
    <w:rsid w:val="0099079B"/>
    <w:rsid w:val="00B005F2"/>
    <w:rsid w:val="00B8023D"/>
    <w:rsid w:val="00BE4CE9"/>
    <w:rsid w:val="00C8725C"/>
    <w:rsid w:val="00DB1240"/>
    <w:rsid w:val="00DE7C44"/>
    <w:rsid w:val="00E574A5"/>
    <w:rsid w:val="00F836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E30"/>
  </w:style>
  <w:style w:type="paragraph" w:styleId="3">
    <w:name w:val="heading 3"/>
    <w:basedOn w:val="a"/>
    <w:link w:val="30"/>
    <w:uiPriority w:val="9"/>
    <w:qFormat/>
    <w:rsid w:val="00DE7C4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3E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3E30"/>
    <w:rPr>
      <w:rFonts w:ascii="Tahoma" w:hAnsi="Tahoma" w:cs="Tahoma"/>
      <w:sz w:val="16"/>
      <w:szCs w:val="16"/>
    </w:rPr>
  </w:style>
  <w:style w:type="character" w:customStyle="1" w:styleId="30">
    <w:name w:val="Заголовок 3 Знак"/>
    <w:basedOn w:val="a0"/>
    <w:link w:val="3"/>
    <w:uiPriority w:val="9"/>
    <w:rsid w:val="00DE7C44"/>
    <w:rPr>
      <w:rFonts w:ascii="Times New Roman" w:eastAsia="Times New Roman" w:hAnsi="Times New Roman" w:cs="Times New Roman"/>
      <w:b/>
      <w:bCs/>
      <w:sz w:val="27"/>
      <w:szCs w:val="27"/>
      <w:lang w:eastAsia="ru-RU"/>
    </w:rPr>
  </w:style>
  <w:style w:type="paragraph" w:styleId="a5">
    <w:name w:val="Normal (Web)"/>
    <w:basedOn w:val="a"/>
    <w:uiPriority w:val="99"/>
    <w:semiHidden/>
    <w:unhideWhenUsed/>
    <w:rsid w:val="00DE7C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DE7C44"/>
    <w:rPr>
      <w:b/>
      <w:bCs/>
    </w:rPr>
  </w:style>
  <w:style w:type="character" w:customStyle="1" w:styleId="apple-converted-space">
    <w:name w:val="apple-converted-space"/>
    <w:basedOn w:val="a0"/>
    <w:rsid w:val="00DE7C44"/>
  </w:style>
  <w:style w:type="character" w:styleId="a7">
    <w:name w:val="Emphasis"/>
    <w:basedOn w:val="a0"/>
    <w:uiPriority w:val="20"/>
    <w:qFormat/>
    <w:rsid w:val="00DE7C44"/>
    <w:rPr>
      <w:i/>
      <w:iCs/>
    </w:rPr>
  </w:style>
  <w:style w:type="paragraph" w:styleId="a8">
    <w:name w:val="List Paragraph"/>
    <w:basedOn w:val="a"/>
    <w:uiPriority w:val="34"/>
    <w:qFormat/>
    <w:rsid w:val="000830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E30"/>
  </w:style>
  <w:style w:type="paragraph" w:styleId="3">
    <w:name w:val="heading 3"/>
    <w:basedOn w:val="a"/>
    <w:link w:val="30"/>
    <w:uiPriority w:val="9"/>
    <w:qFormat/>
    <w:rsid w:val="00DE7C4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3E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3E30"/>
    <w:rPr>
      <w:rFonts w:ascii="Tahoma" w:hAnsi="Tahoma" w:cs="Tahoma"/>
      <w:sz w:val="16"/>
      <w:szCs w:val="16"/>
    </w:rPr>
  </w:style>
  <w:style w:type="character" w:customStyle="1" w:styleId="30">
    <w:name w:val="Заголовок 3 Знак"/>
    <w:basedOn w:val="a0"/>
    <w:link w:val="3"/>
    <w:uiPriority w:val="9"/>
    <w:rsid w:val="00DE7C44"/>
    <w:rPr>
      <w:rFonts w:ascii="Times New Roman" w:eastAsia="Times New Roman" w:hAnsi="Times New Roman" w:cs="Times New Roman"/>
      <w:b/>
      <w:bCs/>
      <w:sz w:val="27"/>
      <w:szCs w:val="27"/>
      <w:lang w:eastAsia="ru-RU"/>
    </w:rPr>
  </w:style>
  <w:style w:type="paragraph" w:styleId="a5">
    <w:name w:val="Normal (Web)"/>
    <w:basedOn w:val="a"/>
    <w:uiPriority w:val="99"/>
    <w:semiHidden/>
    <w:unhideWhenUsed/>
    <w:rsid w:val="00DE7C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DE7C44"/>
    <w:rPr>
      <w:b/>
      <w:bCs/>
    </w:rPr>
  </w:style>
  <w:style w:type="character" w:customStyle="1" w:styleId="apple-converted-space">
    <w:name w:val="apple-converted-space"/>
    <w:basedOn w:val="a0"/>
    <w:rsid w:val="00DE7C44"/>
  </w:style>
  <w:style w:type="character" w:styleId="a7">
    <w:name w:val="Emphasis"/>
    <w:basedOn w:val="a0"/>
    <w:uiPriority w:val="20"/>
    <w:qFormat/>
    <w:rsid w:val="00DE7C44"/>
    <w:rPr>
      <w:i/>
      <w:iCs/>
    </w:rPr>
  </w:style>
  <w:style w:type="paragraph" w:styleId="a8">
    <w:name w:val="List Paragraph"/>
    <w:basedOn w:val="a"/>
    <w:uiPriority w:val="34"/>
    <w:qFormat/>
    <w:rsid w:val="000830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740076">
      <w:bodyDiv w:val="1"/>
      <w:marLeft w:val="0"/>
      <w:marRight w:val="0"/>
      <w:marTop w:val="0"/>
      <w:marBottom w:val="0"/>
      <w:divBdr>
        <w:top w:val="none" w:sz="0" w:space="0" w:color="auto"/>
        <w:left w:val="none" w:sz="0" w:space="0" w:color="auto"/>
        <w:bottom w:val="none" w:sz="0" w:space="0" w:color="auto"/>
        <w:right w:val="none" w:sz="0" w:space="0" w:color="auto"/>
      </w:divBdr>
    </w:div>
    <w:div w:id="955479365">
      <w:bodyDiv w:val="1"/>
      <w:marLeft w:val="0"/>
      <w:marRight w:val="0"/>
      <w:marTop w:val="0"/>
      <w:marBottom w:val="0"/>
      <w:divBdr>
        <w:top w:val="none" w:sz="0" w:space="0" w:color="auto"/>
        <w:left w:val="none" w:sz="0" w:space="0" w:color="auto"/>
        <w:bottom w:val="none" w:sz="0" w:space="0" w:color="auto"/>
        <w:right w:val="none" w:sz="0" w:space="0" w:color="auto"/>
      </w:divBdr>
    </w:div>
    <w:div w:id="1518035539">
      <w:bodyDiv w:val="1"/>
      <w:marLeft w:val="0"/>
      <w:marRight w:val="0"/>
      <w:marTop w:val="0"/>
      <w:marBottom w:val="0"/>
      <w:divBdr>
        <w:top w:val="none" w:sz="0" w:space="0" w:color="auto"/>
        <w:left w:val="none" w:sz="0" w:space="0" w:color="auto"/>
        <w:bottom w:val="none" w:sz="0" w:space="0" w:color="auto"/>
        <w:right w:val="none" w:sz="0" w:space="0" w:color="auto"/>
      </w:divBdr>
    </w:div>
    <w:div w:id="1587223281">
      <w:bodyDiv w:val="1"/>
      <w:marLeft w:val="0"/>
      <w:marRight w:val="0"/>
      <w:marTop w:val="0"/>
      <w:marBottom w:val="0"/>
      <w:divBdr>
        <w:top w:val="none" w:sz="0" w:space="0" w:color="auto"/>
        <w:left w:val="none" w:sz="0" w:space="0" w:color="auto"/>
        <w:bottom w:val="none" w:sz="0" w:space="0" w:color="auto"/>
        <w:right w:val="none" w:sz="0" w:space="0" w:color="auto"/>
      </w:divBdr>
    </w:div>
    <w:div w:id="161647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4</Pages>
  <Words>1241</Words>
  <Characters>7074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9</cp:revision>
  <dcterms:created xsi:type="dcterms:W3CDTF">2017-05-16T14:32:00Z</dcterms:created>
  <dcterms:modified xsi:type="dcterms:W3CDTF">2020-12-15T16:44:00Z</dcterms:modified>
</cp:coreProperties>
</file>