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52" w:rsidRDefault="00FF5252" w:rsidP="00AC075F">
      <w:pPr>
        <w:spacing w:after="0"/>
        <w:jc w:val="center"/>
        <w:rPr>
          <w:rFonts w:ascii="Times New Roman" w:hAnsi="Times New Roman" w:cs="Times New Roman"/>
          <w:sz w:val="32"/>
          <w:szCs w:val="32"/>
        </w:rPr>
      </w:pPr>
      <w:r>
        <w:rPr>
          <w:rFonts w:ascii="Times New Roman" w:hAnsi="Times New Roman" w:cs="Times New Roman"/>
          <w:sz w:val="32"/>
          <w:szCs w:val="32"/>
        </w:rPr>
        <w:t>Творческая мастерская</w:t>
      </w:r>
    </w:p>
    <w:p w:rsidR="00AC075F" w:rsidRDefault="00AC075F" w:rsidP="00AC075F">
      <w:pPr>
        <w:pStyle w:val="af6"/>
        <w:spacing w:before="0" w:beforeAutospacing="0" w:after="0" w:afterAutospacing="0"/>
        <w:ind w:left="851"/>
        <w:contextualSpacing/>
        <w:jc w:val="right"/>
        <w:rPr>
          <w:color w:val="000000"/>
          <w:sz w:val="27"/>
          <w:szCs w:val="27"/>
          <w:shd w:val="clear" w:color="auto" w:fill="FFFFFF"/>
        </w:rPr>
      </w:pPr>
      <w:r>
        <w:rPr>
          <w:color w:val="000000"/>
          <w:sz w:val="27"/>
          <w:szCs w:val="27"/>
          <w:shd w:val="clear" w:color="auto" w:fill="FFFFFF"/>
        </w:rPr>
        <w:t>«Не запрещай себе творить,</w:t>
      </w:r>
      <w:r>
        <w:rPr>
          <w:color w:val="000000"/>
          <w:sz w:val="27"/>
          <w:szCs w:val="27"/>
        </w:rPr>
        <w:br/>
      </w:r>
      <w:r>
        <w:rPr>
          <w:color w:val="000000"/>
          <w:sz w:val="27"/>
          <w:szCs w:val="27"/>
          <w:shd w:val="clear" w:color="auto" w:fill="FFFFFF"/>
        </w:rPr>
        <w:t>Пусть иногда выходит криво –</w:t>
      </w:r>
      <w:r>
        <w:rPr>
          <w:color w:val="000000"/>
          <w:sz w:val="27"/>
          <w:szCs w:val="27"/>
        </w:rPr>
        <w:br/>
      </w:r>
      <w:r>
        <w:rPr>
          <w:color w:val="000000"/>
          <w:sz w:val="27"/>
          <w:szCs w:val="27"/>
          <w:shd w:val="clear" w:color="auto" w:fill="FFFFFF"/>
        </w:rPr>
        <w:t>Твои нелепые мотивы</w:t>
      </w:r>
      <w:r>
        <w:rPr>
          <w:color w:val="000000"/>
          <w:sz w:val="27"/>
          <w:szCs w:val="27"/>
        </w:rPr>
        <w:br/>
      </w:r>
      <w:r>
        <w:rPr>
          <w:color w:val="000000"/>
          <w:sz w:val="27"/>
          <w:szCs w:val="27"/>
          <w:shd w:val="clear" w:color="auto" w:fill="FFFFFF"/>
        </w:rPr>
        <w:t>Никто не в силах повторить» </w:t>
      </w:r>
      <w:r>
        <w:rPr>
          <w:color w:val="000000"/>
          <w:sz w:val="27"/>
          <w:szCs w:val="27"/>
        </w:rPr>
        <w:br/>
      </w:r>
      <w:proofErr w:type="spellStart"/>
      <w:r>
        <w:rPr>
          <w:color w:val="000000"/>
          <w:sz w:val="27"/>
          <w:szCs w:val="27"/>
          <w:shd w:val="clear" w:color="auto" w:fill="FFFFFF"/>
        </w:rPr>
        <w:t>Эризн</w:t>
      </w:r>
      <w:proofErr w:type="spellEnd"/>
    </w:p>
    <w:p w:rsidR="00AC075F" w:rsidRDefault="00AC075F" w:rsidP="00AC075F">
      <w:pPr>
        <w:spacing w:after="0"/>
        <w:jc w:val="center"/>
        <w:rPr>
          <w:rFonts w:ascii="Times New Roman" w:hAnsi="Times New Roman" w:cs="Times New Roman"/>
          <w:sz w:val="32"/>
          <w:szCs w:val="32"/>
        </w:rPr>
      </w:pPr>
    </w:p>
    <w:p w:rsidR="00FF5252" w:rsidRPr="00AC075F" w:rsidRDefault="00FF5252" w:rsidP="00AC075F">
      <w:pPr>
        <w:spacing w:after="0" w:line="240" w:lineRule="auto"/>
        <w:rPr>
          <w:rFonts w:ascii="Times New Roman" w:hAnsi="Times New Roman" w:cs="Times New Roman"/>
          <w:sz w:val="28"/>
          <w:szCs w:val="32"/>
        </w:rPr>
      </w:pPr>
      <w:r w:rsidRPr="00AC075F">
        <w:rPr>
          <w:rFonts w:ascii="Times New Roman" w:hAnsi="Times New Roman" w:cs="Times New Roman"/>
          <w:sz w:val="28"/>
          <w:szCs w:val="32"/>
        </w:rPr>
        <w:t>Тема: «Оберег народов севера ханты и манси»</w:t>
      </w:r>
    </w:p>
    <w:p w:rsidR="00FF5252" w:rsidRPr="00FF5252" w:rsidRDefault="001C3628" w:rsidP="00AC075F">
      <w:pPr>
        <w:spacing w:after="0" w:line="240" w:lineRule="auto"/>
        <w:rPr>
          <w:rFonts w:ascii="Times New Roman" w:hAnsi="Times New Roman" w:cs="Times New Roman"/>
          <w:sz w:val="28"/>
          <w:szCs w:val="32"/>
        </w:rPr>
      </w:pPr>
      <w:r>
        <w:rPr>
          <w:rFonts w:ascii="Times New Roman" w:hAnsi="Times New Roman" w:cs="Times New Roman"/>
          <w:sz w:val="28"/>
          <w:szCs w:val="32"/>
        </w:rPr>
        <w:t>Подготовили воспитатели</w:t>
      </w:r>
      <w:bookmarkStart w:id="0" w:name="_GoBack"/>
      <w:bookmarkEnd w:id="0"/>
      <w:r w:rsidR="00FF5252" w:rsidRPr="00FF5252">
        <w:rPr>
          <w:rFonts w:ascii="Times New Roman" w:hAnsi="Times New Roman" w:cs="Times New Roman"/>
          <w:sz w:val="28"/>
          <w:szCs w:val="32"/>
        </w:rPr>
        <w:t xml:space="preserve"> старших групп:</w:t>
      </w:r>
    </w:p>
    <w:p w:rsidR="00FF5252" w:rsidRPr="00FF5252" w:rsidRDefault="00FF5252" w:rsidP="00AC075F">
      <w:pPr>
        <w:spacing w:after="0" w:line="240" w:lineRule="auto"/>
        <w:rPr>
          <w:rFonts w:ascii="Times New Roman" w:hAnsi="Times New Roman" w:cs="Times New Roman"/>
          <w:sz w:val="28"/>
          <w:szCs w:val="32"/>
        </w:rPr>
      </w:pPr>
      <w:proofErr w:type="spellStart"/>
      <w:r w:rsidRPr="00FF5252">
        <w:rPr>
          <w:rFonts w:ascii="Times New Roman" w:hAnsi="Times New Roman" w:cs="Times New Roman"/>
          <w:sz w:val="28"/>
          <w:szCs w:val="32"/>
        </w:rPr>
        <w:t>Ширшикова</w:t>
      </w:r>
      <w:proofErr w:type="spellEnd"/>
      <w:r w:rsidRPr="00FF5252">
        <w:rPr>
          <w:rFonts w:ascii="Times New Roman" w:hAnsi="Times New Roman" w:cs="Times New Roman"/>
          <w:sz w:val="28"/>
          <w:szCs w:val="32"/>
        </w:rPr>
        <w:t xml:space="preserve"> Н. Я. </w:t>
      </w:r>
    </w:p>
    <w:p w:rsidR="00FF5252" w:rsidRPr="00AC075F" w:rsidRDefault="00FF5252" w:rsidP="00AC075F">
      <w:pPr>
        <w:spacing w:after="0" w:line="240" w:lineRule="auto"/>
        <w:rPr>
          <w:sz w:val="28"/>
          <w:szCs w:val="32"/>
        </w:rPr>
      </w:pPr>
      <w:proofErr w:type="spellStart"/>
      <w:r w:rsidRPr="00FF5252">
        <w:rPr>
          <w:rFonts w:ascii="Times New Roman" w:hAnsi="Times New Roman" w:cs="Times New Roman"/>
          <w:sz w:val="28"/>
          <w:szCs w:val="32"/>
        </w:rPr>
        <w:t>Шинкарёва</w:t>
      </w:r>
      <w:proofErr w:type="spellEnd"/>
      <w:r w:rsidRPr="00FF5252">
        <w:rPr>
          <w:rFonts w:ascii="Times New Roman" w:hAnsi="Times New Roman" w:cs="Times New Roman"/>
          <w:sz w:val="28"/>
          <w:szCs w:val="32"/>
        </w:rPr>
        <w:t xml:space="preserve"> С.В.</w:t>
      </w:r>
    </w:p>
    <w:p w:rsidR="0033314C" w:rsidRDefault="00384C76" w:rsidP="00AC075F">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333333"/>
          <w:sz w:val="28"/>
          <w:szCs w:val="28"/>
          <w:lang w:eastAsia="ru-RU"/>
        </w:rPr>
        <w:t>Цель</w:t>
      </w:r>
      <w:r w:rsidR="0033314C">
        <w:rPr>
          <w:rFonts w:ascii="Times New Roman" w:eastAsia="Times New Roman" w:hAnsi="Times New Roman" w:cs="Times New Roman"/>
          <w:b/>
          <w:bCs/>
          <w:color w:val="333333"/>
          <w:sz w:val="28"/>
          <w:szCs w:val="28"/>
          <w:lang w:eastAsia="ru-RU"/>
        </w:rPr>
        <w:t xml:space="preserve">: </w:t>
      </w:r>
      <w:r w:rsidR="0033314C" w:rsidRPr="0033314C">
        <w:rPr>
          <w:rFonts w:ascii="Times New Roman" w:hAnsi="Times New Roman" w:cs="Times New Roman"/>
          <w:color w:val="000000"/>
          <w:sz w:val="28"/>
          <w:szCs w:val="28"/>
          <w:shd w:val="clear" w:color="auto" w:fill="FFFFFF"/>
        </w:rPr>
        <w:t>рассказать об истории, быте и мировоззрениях коренных народов ХМАО-Югры – ханты и манси, познакомить с образцами традиционного фольклора: сказками, пословицами и поговорками, сделать куклу – оберег.</w:t>
      </w:r>
    </w:p>
    <w:p w:rsidR="0033314C" w:rsidRDefault="0033314C" w:rsidP="00AC075F">
      <w:pPr>
        <w:spacing w:after="0" w:line="240" w:lineRule="auto"/>
        <w:ind w:firstLine="709"/>
        <w:contextualSpacing/>
        <w:jc w:val="both"/>
        <w:rPr>
          <w:rFonts w:ascii="Times New Roman" w:hAnsi="Times New Roman" w:cs="Times New Roman"/>
          <w:b/>
          <w:color w:val="000000"/>
          <w:sz w:val="28"/>
          <w:szCs w:val="28"/>
          <w:shd w:val="clear" w:color="auto" w:fill="FFFFFF"/>
        </w:rPr>
      </w:pPr>
      <w:r w:rsidRPr="0033314C">
        <w:rPr>
          <w:rFonts w:ascii="Times New Roman" w:hAnsi="Times New Roman" w:cs="Times New Roman"/>
          <w:b/>
          <w:color w:val="000000"/>
          <w:sz w:val="28"/>
          <w:szCs w:val="28"/>
          <w:shd w:val="clear" w:color="auto" w:fill="FFFFFF"/>
        </w:rPr>
        <w:t>Задачи:</w:t>
      </w:r>
    </w:p>
    <w:p w:rsidR="0033314C" w:rsidRPr="0033314C" w:rsidRDefault="0033314C" w:rsidP="00AC075F">
      <w:pPr>
        <w:spacing w:after="0" w:line="240" w:lineRule="auto"/>
        <w:ind w:firstLine="709"/>
        <w:contextualSpacing/>
        <w:jc w:val="both"/>
        <w:rPr>
          <w:rFonts w:ascii="Times New Roman" w:hAnsi="Times New Roman" w:cs="Times New Roman"/>
          <w:color w:val="000000"/>
          <w:sz w:val="28"/>
          <w:szCs w:val="28"/>
          <w:shd w:val="clear" w:color="auto" w:fill="FFFFFF"/>
        </w:rPr>
      </w:pPr>
      <w:r w:rsidRPr="0033314C">
        <w:rPr>
          <w:rFonts w:ascii="Times New Roman" w:hAnsi="Times New Roman" w:cs="Times New Roman"/>
          <w:b/>
          <w:color w:val="000000"/>
          <w:sz w:val="28"/>
          <w:szCs w:val="28"/>
          <w:shd w:val="clear" w:color="auto" w:fill="FFFFFF"/>
        </w:rPr>
        <w:t xml:space="preserve">- </w:t>
      </w:r>
      <w:r w:rsidRPr="0033314C">
        <w:rPr>
          <w:rFonts w:ascii="Times New Roman" w:hAnsi="Times New Roman" w:cs="Times New Roman"/>
          <w:color w:val="000000"/>
          <w:sz w:val="28"/>
          <w:szCs w:val="28"/>
          <w:shd w:val="clear" w:color="auto" w:fill="FFFFFF"/>
        </w:rPr>
        <w:t>способствовать формированию уважительного, бережного отношения к обычаям и традициям других народов;</w:t>
      </w:r>
    </w:p>
    <w:p w:rsidR="00384C76" w:rsidRPr="0033314C" w:rsidRDefault="0033314C" w:rsidP="00AC075F">
      <w:pPr>
        <w:spacing w:after="0" w:line="240" w:lineRule="auto"/>
        <w:ind w:firstLine="709"/>
        <w:contextualSpacing/>
        <w:jc w:val="both"/>
        <w:rPr>
          <w:rFonts w:ascii="Times New Roman" w:hAnsi="Times New Roman" w:cs="Times New Roman"/>
          <w:color w:val="000000"/>
          <w:sz w:val="28"/>
          <w:szCs w:val="28"/>
          <w:shd w:val="clear" w:color="auto" w:fill="FFFFFF"/>
        </w:rPr>
      </w:pPr>
      <w:r w:rsidRPr="0033314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3314C">
        <w:rPr>
          <w:rFonts w:ascii="Times New Roman" w:hAnsi="Times New Roman" w:cs="Times New Roman"/>
          <w:color w:val="000000"/>
          <w:sz w:val="28"/>
          <w:szCs w:val="28"/>
          <w:shd w:val="clear" w:color="auto" w:fill="FFFFFF"/>
        </w:rPr>
        <w:t>научить сделать куклу – оберег;</w:t>
      </w:r>
    </w:p>
    <w:p w:rsidR="0033314C" w:rsidRPr="0033314C" w:rsidRDefault="0033314C" w:rsidP="00AC075F">
      <w:pPr>
        <w:spacing w:after="0" w:line="240" w:lineRule="auto"/>
        <w:ind w:firstLine="709"/>
        <w:contextualSpacing/>
        <w:jc w:val="both"/>
        <w:rPr>
          <w:rFonts w:ascii="Times New Roman" w:eastAsia="Times New Roman" w:hAnsi="Times New Roman" w:cs="Times New Roman"/>
          <w:b/>
          <w:bCs/>
          <w:color w:val="333333"/>
          <w:sz w:val="28"/>
          <w:szCs w:val="28"/>
          <w:lang w:eastAsia="ru-RU"/>
        </w:rPr>
      </w:pPr>
      <w:r w:rsidRPr="0033314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33314C">
        <w:rPr>
          <w:rFonts w:ascii="Times New Roman" w:hAnsi="Times New Roman" w:cs="Times New Roman"/>
          <w:color w:val="000000"/>
          <w:sz w:val="28"/>
          <w:szCs w:val="28"/>
          <w:shd w:val="clear" w:color="auto" w:fill="FFFFFF"/>
        </w:rPr>
        <w:t>развитие индивидуальных задатков и творческих способностей.</w:t>
      </w:r>
    </w:p>
    <w:p w:rsidR="00AC075F" w:rsidRPr="00401DC0" w:rsidRDefault="0033314C" w:rsidP="00AC075F">
      <w:pPr>
        <w:spacing w:after="0" w:line="240" w:lineRule="auto"/>
        <w:ind w:firstLine="709"/>
        <w:contextualSpacing/>
        <w:jc w:val="both"/>
        <w:rPr>
          <w:rFonts w:ascii="Times New Roman" w:eastAsia="Times New Roman" w:hAnsi="Times New Roman" w:cs="Times New Roman"/>
          <w:bCs/>
          <w:sz w:val="28"/>
          <w:szCs w:val="28"/>
          <w:lang w:eastAsia="ru-RU"/>
        </w:rPr>
      </w:pPr>
      <w:r w:rsidRPr="00401DC0">
        <w:rPr>
          <w:rFonts w:ascii="Times New Roman" w:eastAsia="Times New Roman" w:hAnsi="Times New Roman" w:cs="Times New Roman"/>
          <w:b/>
          <w:bCs/>
          <w:sz w:val="28"/>
          <w:szCs w:val="28"/>
          <w:lang w:eastAsia="ru-RU"/>
        </w:rPr>
        <w:t xml:space="preserve">Оборудование: </w:t>
      </w:r>
      <w:r w:rsidR="0070211A" w:rsidRPr="00401DC0">
        <w:rPr>
          <w:rFonts w:ascii="Times New Roman" w:eastAsia="Times New Roman" w:hAnsi="Times New Roman" w:cs="Times New Roman"/>
          <w:bCs/>
          <w:sz w:val="28"/>
          <w:szCs w:val="28"/>
          <w:lang w:eastAsia="ru-RU"/>
        </w:rPr>
        <w:t>цветные нитки, разноцветные лоскутки</w:t>
      </w:r>
      <w:r w:rsidR="00AC075F" w:rsidRPr="00401DC0">
        <w:rPr>
          <w:rFonts w:ascii="Times New Roman" w:eastAsia="Times New Roman" w:hAnsi="Times New Roman" w:cs="Times New Roman"/>
          <w:bCs/>
          <w:sz w:val="28"/>
          <w:szCs w:val="28"/>
          <w:lang w:eastAsia="ru-RU"/>
        </w:rPr>
        <w:t>.</w:t>
      </w:r>
    </w:p>
    <w:p w:rsidR="0070211A" w:rsidRPr="0070211A" w:rsidRDefault="00AC075F" w:rsidP="00AC075F">
      <w:pPr>
        <w:pStyle w:val="af6"/>
        <w:spacing w:before="0" w:beforeAutospacing="0" w:after="0" w:afterAutospacing="0"/>
        <w:ind w:firstLine="709"/>
        <w:contextualSpacing/>
        <w:jc w:val="both"/>
        <w:rPr>
          <w:b/>
          <w:color w:val="000000"/>
          <w:sz w:val="27"/>
          <w:szCs w:val="27"/>
          <w:shd w:val="clear" w:color="auto" w:fill="FFFFFF"/>
        </w:rPr>
      </w:pPr>
      <w:r>
        <w:rPr>
          <w:b/>
          <w:color w:val="000000"/>
          <w:sz w:val="27"/>
          <w:szCs w:val="27"/>
          <w:shd w:val="clear" w:color="auto" w:fill="FFFFFF"/>
        </w:rPr>
        <w:t>Ход занятия:</w:t>
      </w:r>
    </w:p>
    <w:p w:rsidR="0070211A" w:rsidRDefault="0070211A" w:rsidP="00AC075F">
      <w:pPr>
        <w:pStyle w:val="af6"/>
        <w:spacing w:before="0" w:beforeAutospacing="0" w:after="0" w:afterAutospacing="0"/>
        <w:ind w:firstLine="709"/>
        <w:contextualSpacing/>
        <w:jc w:val="both"/>
        <w:rPr>
          <w:rFonts w:ascii="Tahoma" w:hAnsi="Tahoma" w:cs="Tahoma"/>
          <w:color w:val="000000"/>
          <w:sz w:val="18"/>
          <w:szCs w:val="18"/>
        </w:rPr>
      </w:pPr>
      <w:r>
        <w:rPr>
          <w:color w:val="000000"/>
          <w:sz w:val="27"/>
          <w:szCs w:val="27"/>
          <w:shd w:val="clear" w:color="auto" w:fill="FFFFFF"/>
        </w:rPr>
        <w:t>Берегини – это традиционные славянские куклы-обереги. Главная задача куклы заключалась в защите от напастей, она должна была оберегать всех домочадцев от болезней и злых духов.</w:t>
      </w:r>
    </w:p>
    <w:p w:rsidR="0070211A" w:rsidRDefault="0070211A" w:rsidP="00AC075F">
      <w:pPr>
        <w:pStyle w:val="af6"/>
        <w:spacing w:before="0" w:beforeAutospacing="0" w:after="0" w:afterAutospacing="0"/>
        <w:ind w:firstLine="709"/>
        <w:contextualSpacing/>
        <w:jc w:val="both"/>
        <w:rPr>
          <w:rFonts w:ascii="Tahoma" w:hAnsi="Tahoma" w:cs="Tahoma"/>
          <w:color w:val="000000"/>
          <w:sz w:val="18"/>
          <w:szCs w:val="18"/>
        </w:rPr>
      </w:pPr>
      <w:r>
        <w:rPr>
          <w:color w:val="000000"/>
          <w:sz w:val="27"/>
          <w:szCs w:val="27"/>
          <w:shd w:val="clear" w:color="auto" w:fill="FFFFFF"/>
        </w:rPr>
        <w:t xml:space="preserve">Одна из таких кукол-оберегов - оберёг для дома «Северная </w:t>
      </w:r>
      <w:proofErr w:type="spellStart"/>
      <w:r>
        <w:rPr>
          <w:color w:val="000000"/>
          <w:sz w:val="27"/>
          <w:szCs w:val="27"/>
          <w:shd w:val="clear" w:color="auto" w:fill="FFFFFF"/>
        </w:rPr>
        <w:t>берегиня</w:t>
      </w:r>
      <w:proofErr w:type="spellEnd"/>
      <w:r>
        <w:rPr>
          <w:color w:val="000000"/>
          <w:sz w:val="27"/>
          <w:szCs w:val="27"/>
          <w:shd w:val="clear" w:color="auto" w:fill="FFFFFF"/>
        </w:rPr>
        <w:t>»</w:t>
      </w:r>
    </w:p>
    <w:p w:rsidR="0070211A" w:rsidRDefault="0070211A" w:rsidP="00AC075F">
      <w:pPr>
        <w:pStyle w:val="af6"/>
        <w:spacing w:before="0" w:beforeAutospacing="0" w:after="0" w:afterAutospacing="0"/>
        <w:ind w:firstLine="709"/>
        <w:contextualSpacing/>
        <w:jc w:val="both"/>
        <w:rPr>
          <w:rFonts w:ascii="Tahoma" w:hAnsi="Tahoma" w:cs="Tahoma"/>
          <w:color w:val="000000"/>
          <w:sz w:val="18"/>
          <w:szCs w:val="18"/>
        </w:rPr>
      </w:pPr>
      <w:r>
        <w:rPr>
          <w:color w:val="000000"/>
          <w:sz w:val="27"/>
          <w:szCs w:val="27"/>
          <w:shd w:val="clear" w:color="auto" w:fill="FFFFFF"/>
        </w:rPr>
        <w:t xml:space="preserve">Эта необычная куколка очень непохожая на традиционные куклы. Выполнена она по принципу </w:t>
      </w:r>
      <w:proofErr w:type="spellStart"/>
      <w:r>
        <w:rPr>
          <w:color w:val="000000"/>
          <w:sz w:val="27"/>
          <w:szCs w:val="27"/>
          <w:shd w:val="clear" w:color="auto" w:fill="FFFFFF"/>
        </w:rPr>
        <w:t>трещётки</w:t>
      </w:r>
      <w:proofErr w:type="spellEnd"/>
      <w:r>
        <w:rPr>
          <w:color w:val="000000"/>
          <w:sz w:val="27"/>
          <w:szCs w:val="27"/>
          <w:shd w:val="clear" w:color="auto" w:fill="FFFFFF"/>
        </w:rPr>
        <w:t>, из ярких тканей. Очень позитивная и нарядная. Это мощный оберег для дома, привлекающий благополучие и удачу. Ставили такую куколку в северный угол избы.</w:t>
      </w:r>
    </w:p>
    <w:p w:rsidR="0030390B" w:rsidRDefault="0070211A" w:rsidP="00AC075F">
      <w:pPr>
        <w:pStyle w:val="af6"/>
        <w:spacing w:before="0" w:beforeAutospacing="0" w:after="0" w:afterAutospacing="0"/>
        <w:ind w:firstLine="709"/>
        <w:contextualSpacing/>
        <w:jc w:val="both"/>
        <w:rPr>
          <w:color w:val="000000"/>
          <w:sz w:val="27"/>
          <w:szCs w:val="27"/>
          <w:shd w:val="clear" w:color="auto" w:fill="FFFFFF"/>
        </w:rPr>
      </w:pPr>
      <w:r>
        <w:rPr>
          <w:color w:val="000000"/>
          <w:sz w:val="27"/>
          <w:szCs w:val="27"/>
          <w:shd w:val="clear" w:color="auto" w:fill="FFFFFF"/>
        </w:rPr>
        <w:t xml:space="preserve">Кукла «Северная </w:t>
      </w:r>
      <w:proofErr w:type="spellStart"/>
      <w:r>
        <w:rPr>
          <w:color w:val="000000"/>
          <w:sz w:val="27"/>
          <w:szCs w:val="27"/>
          <w:shd w:val="clear" w:color="auto" w:fill="FFFFFF"/>
        </w:rPr>
        <w:t>берегиня</w:t>
      </w:r>
      <w:proofErr w:type="spellEnd"/>
      <w:r>
        <w:rPr>
          <w:color w:val="000000"/>
          <w:sz w:val="27"/>
          <w:szCs w:val="27"/>
          <w:shd w:val="clear" w:color="auto" w:fill="FFFFFF"/>
        </w:rPr>
        <w:t>» изготавливалась из небольших лоскутов ткани, ярких расцветок, от ношеной одежды, впитавшей в себя энергетику хозяина. Считалось, что она приносит благополучие в дом и охраняет его</w:t>
      </w:r>
      <w:r>
        <w:rPr>
          <w:rStyle w:val="apple-converted-space"/>
          <w:rFonts w:eastAsiaTheme="majorEastAsia"/>
          <w:color w:val="000000"/>
          <w:sz w:val="27"/>
          <w:szCs w:val="27"/>
          <w:shd w:val="clear" w:color="auto" w:fill="FFFFFF"/>
        </w:rPr>
        <w:t> </w:t>
      </w:r>
      <w:r>
        <w:rPr>
          <w:color w:val="26130F"/>
          <w:sz w:val="27"/>
          <w:szCs w:val="27"/>
          <w:shd w:val="clear" w:color="auto" w:fill="FFFFFF"/>
        </w:rPr>
        <w:t>от четырёх стих</w:t>
      </w:r>
      <w:r w:rsidR="0030390B">
        <w:rPr>
          <w:color w:val="26130F"/>
          <w:sz w:val="27"/>
          <w:szCs w:val="27"/>
          <w:shd w:val="clear" w:color="auto" w:fill="FFFFFF"/>
        </w:rPr>
        <w:t>ий (огонь, вода, воздух, земля)</w:t>
      </w:r>
      <w:r>
        <w:rPr>
          <w:color w:val="000000"/>
          <w:sz w:val="27"/>
          <w:szCs w:val="27"/>
          <w:shd w:val="clear" w:color="auto" w:fill="FFFFFF"/>
        </w:rPr>
        <w:t>.</w:t>
      </w:r>
    </w:p>
    <w:p w:rsidR="0070211A" w:rsidRDefault="0070211A" w:rsidP="00AC075F">
      <w:pPr>
        <w:pStyle w:val="af6"/>
        <w:spacing w:before="0" w:beforeAutospacing="0" w:after="0" w:afterAutospacing="0"/>
        <w:ind w:firstLine="709"/>
        <w:contextualSpacing/>
        <w:jc w:val="both"/>
        <w:rPr>
          <w:rFonts w:ascii="Tahoma" w:hAnsi="Tahoma" w:cs="Tahoma"/>
          <w:color w:val="000000"/>
          <w:sz w:val="18"/>
          <w:szCs w:val="18"/>
        </w:rPr>
      </w:pPr>
      <w:r>
        <w:rPr>
          <w:color w:val="000000"/>
          <w:sz w:val="27"/>
          <w:szCs w:val="27"/>
          <w:shd w:val="clear" w:color="auto" w:fill="FFFFFF"/>
        </w:rPr>
        <w:t xml:space="preserve"> Многослойность этой куклы указывала на множество тел человека, множество миров, множество воплощений души. Кукла берегла народы севера от злых духов, которыми северная земля была полна, так как считалось, что все зло находиться в северных широтах и людям там приходится очень нелегко, защищаясь от злых духов. Считалось, чем ярче лоскутки ткани, тем сильнее кукла и ее магическая сила.</w:t>
      </w:r>
    </w:p>
    <w:p w:rsidR="0070211A" w:rsidRDefault="0070211A" w:rsidP="00AC075F">
      <w:pPr>
        <w:pStyle w:val="af6"/>
        <w:spacing w:before="0" w:beforeAutospacing="0" w:after="0" w:afterAutospacing="0"/>
        <w:ind w:firstLine="709"/>
        <w:contextualSpacing/>
        <w:jc w:val="both"/>
        <w:rPr>
          <w:rFonts w:ascii="Tahoma" w:hAnsi="Tahoma" w:cs="Tahoma"/>
          <w:color w:val="000000"/>
          <w:sz w:val="18"/>
          <w:szCs w:val="18"/>
        </w:rPr>
      </w:pPr>
      <w:r>
        <w:rPr>
          <w:color w:val="000000"/>
          <w:sz w:val="27"/>
          <w:szCs w:val="27"/>
          <w:shd w:val="clear" w:color="auto" w:fill="FFFFFF"/>
        </w:rPr>
        <w:t xml:space="preserve">Куколка Берегиня дарится к любому случаю, оберегает дом, семью. Её можно укрепить в машине, у кровати ребёнка, можно положить в сумочку  или украсить ею елочку. Яркая цветная </w:t>
      </w:r>
      <w:proofErr w:type="spellStart"/>
      <w:r>
        <w:rPr>
          <w:color w:val="000000"/>
          <w:sz w:val="27"/>
          <w:szCs w:val="27"/>
          <w:shd w:val="clear" w:color="auto" w:fill="FFFFFF"/>
        </w:rPr>
        <w:t>берегинюшка</w:t>
      </w:r>
      <w:proofErr w:type="spellEnd"/>
      <w:r>
        <w:rPr>
          <w:color w:val="000000"/>
          <w:sz w:val="27"/>
          <w:szCs w:val="27"/>
          <w:shd w:val="clear" w:color="auto" w:fill="FFFFFF"/>
        </w:rPr>
        <w:t xml:space="preserve"> принесет вам хорошее настроение и счастье! С помощью этой куколки мы можем ОТМЕСТИ все, что нам не нравится в нашей жизни, отгородить себя от чужого влияния; также можно ВМЕСТИ в свой дом, в свою жизнь удачу, радость, здоровье и благополучие.</w:t>
      </w:r>
    </w:p>
    <w:p w:rsidR="0070211A" w:rsidRDefault="0070211A" w:rsidP="00AC075F">
      <w:pPr>
        <w:pStyle w:val="af6"/>
        <w:spacing w:before="0" w:beforeAutospacing="0" w:after="0" w:afterAutospacing="0"/>
        <w:ind w:firstLine="709"/>
        <w:contextualSpacing/>
        <w:jc w:val="both"/>
        <w:rPr>
          <w:rFonts w:ascii="Tahoma" w:hAnsi="Tahoma" w:cs="Tahoma"/>
          <w:color w:val="000000"/>
          <w:sz w:val="18"/>
          <w:szCs w:val="18"/>
        </w:rPr>
      </w:pPr>
    </w:p>
    <w:p w:rsidR="0070211A" w:rsidRDefault="0070211A" w:rsidP="00AC075F">
      <w:pPr>
        <w:pStyle w:val="af6"/>
        <w:spacing w:before="0" w:beforeAutospacing="0" w:after="0" w:afterAutospacing="0"/>
        <w:ind w:firstLine="709"/>
        <w:jc w:val="both"/>
        <w:rPr>
          <w:rFonts w:ascii="Tahoma" w:hAnsi="Tahoma" w:cs="Tahoma"/>
          <w:color w:val="000000"/>
          <w:sz w:val="18"/>
          <w:szCs w:val="18"/>
        </w:rPr>
      </w:pPr>
      <w:r>
        <w:rPr>
          <w:color w:val="000000"/>
          <w:sz w:val="27"/>
          <w:szCs w:val="27"/>
        </w:rPr>
        <w:t>1.Осно</w:t>
      </w:r>
      <w:r w:rsidR="00FF5252">
        <w:rPr>
          <w:color w:val="000000"/>
          <w:sz w:val="27"/>
          <w:szCs w:val="27"/>
        </w:rPr>
        <w:t>ва куколки – 7 лоскутков 6х18 (</w:t>
      </w:r>
      <w:r>
        <w:rPr>
          <w:color w:val="000000"/>
          <w:sz w:val="27"/>
          <w:szCs w:val="27"/>
        </w:rPr>
        <w:t>ярких цветов)</w:t>
      </w:r>
    </w:p>
    <w:p w:rsidR="0070211A" w:rsidRDefault="0070211A" w:rsidP="00AC075F">
      <w:pPr>
        <w:pStyle w:val="af6"/>
        <w:spacing w:before="0" w:beforeAutospacing="0" w:after="0" w:afterAutospacing="0"/>
        <w:ind w:firstLine="709"/>
        <w:jc w:val="both"/>
        <w:rPr>
          <w:rFonts w:ascii="Tahoma" w:hAnsi="Tahoma" w:cs="Tahoma"/>
          <w:color w:val="000000"/>
          <w:sz w:val="18"/>
          <w:szCs w:val="18"/>
        </w:rPr>
      </w:pPr>
      <w:r>
        <w:rPr>
          <w:color w:val="000000"/>
          <w:sz w:val="27"/>
          <w:szCs w:val="27"/>
        </w:rPr>
        <w:t>2. Платок – яркий лоскут ткани 10х10</w:t>
      </w:r>
    </w:p>
    <w:p w:rsidR="0070211A" w:rsidRDefault="0070211A" w:rsidP="00AC075F">
      <w:pPr>
        <w:pStyle w:val="af6"/>
        <w:spacing w:before="0" w:beforeAutospacing="0" w:after="0" w:afterAutospacing="0"/>
        <w:ind w:firstLine="709"/>
        <w:jc w:val="both"/>
        <w:rPr>
          <w:rFonts w:ascii="Tahoma" w:hAnsi="Tahoma" w:cs="Tahoma"/>
          <w:color w:val="000000"/>
          <w:sz w:val="18"/>
          <w:szCs w:val="18"/>
        </w:rPr>
      </w:pPr>
      <w:r>
        <w:rPr>
          <w:color w:val="000000"/>
          <w:sz w:val="27"/>
          <w:szCs w:val="27"/>
        </w:rPr>
        <w:t>3. Лицо - Полоска светлой ткани: ширина 3х10-15 см</w:t>
      </w:r>
    </w:p>
    <w:p w:rsidR="0070211A" w:rsidRDefault="0070211A" w:rsidP="00AC075F">
      <w:pPr>
        <w:pStyle w:val="af6"/>
        <w:spacing w:before="0" w:beforeAutospacing="0" w:after="0" w:afterAutospacing="0"/>
        <w:ind w:firstLine="709"/>
        <w:jc w:val="both"/>
        <w:rPr>
          <w:rFonts w:ascii="Tahoma" w:hAnsi="Tahoma" w:cs="Tahoma"/>
          <w:color w:val="000000"/>
          <w:sz w:val="18"/>
          <w:szCs w:val="18"/>
        </w:rPr>
      </w:pPr>
      <w:r>
        <w:rPr>
          <w:color w:val="000000"/>
          <w:sz w:val="27"/>
          <w:szCs w:val="27"/>
        </w:rPr>
        <w:lastRenderedPageBreak/>
        <w:t>4. Красные нитки и ленточки – для оформления куколки</w:t>
      </w:r>
    </w:p>
    <w:p w:rsidR="0070211A" w:rsidRDefault="0070211A" w:rsidP="00AC075F">
      <w:pPr>
        <w:pStyle w:val="af6"/>
        <w:spacing w:before="0" w:beforeAutospacing="0" w:after="0" w:afterAutospacing="0"/>
        <w:ind w:firstLine="709"/>
        <w:jc w:val="both"/>
        <w:rPr>
          <w:rFonts w:ascii="Tahoma" w:hAnsi="Tahoma" w:cs="Tahoma"/>
          <w:color w:val="000000"/>
          <w:sz w:val="18"/>
          <w:szCs w:val="18"/>
        </w:rPr>
      </w:pPr>
      <w:r>
        <w:rPr>
          <w:b/>
          <w:bCs/>
          <w:color w:val="000000"/>
          <w:sz w:val="27"/>
          <w:szCs w:val="27"/>
        </w:rPr>
        <w:t>Формование основы – тела:</w:t>
      </w:r>
    </w:p>
    <w:p w:rsidR="0070211A" w:rsidRPr="00AC075F" w:rsidRDefault="0070211A" w:rsidP="00AC075F">
      <w:pPr>
        <w:pStyle w:val="af6"/>
        <w:spacing w:before="0" w:beforeAutospacing="0" w:after="0" w:afterAutospacing="0"/>
        <w:jc w:val="both"/>
        <w:rPr>
          <w:color w:val="000000"/>
          <w:sz w:val="27"/>
          <w:szCs w:val="27"/>
        </w:rPr>
      </w:pPr>
      <w:r>
        <w:rPr>
          <w:color w:val="000000"/>
          <w:sz w:val="27"/>
          <w:szCs w:val="27"/>
        </w:rPr>
        <w:t>Каждый из 7 лоскутков сложить пополам</w:t>
      </w:r>
    </w:p>
    <w:p w:rsidR="0070211A" w:rsidRPr="00AC075F" w:rsidRDefault="0070211A" w:rsidP="00AC075F">
      <w:pPr>
        <w:pStyle w:val="af6"/>
        <w:spacing w:before="0" w:beforeAutospacing="0" w:after="0" w:afterAutospacing="0"/>
        <w:jc w:val="both"/>
        <w:rPr>
          <w:color w:val="000000"/>
          <w:sz w:val="28"/>
          <w:szCs w:val="28"/>
          <w:shd w:val="clear" w:color="auto" w:fill="FFFFFF"/>
        </w:rPr>
      </w:pPr>
      <w:r w:rsidRPr="0070211A">
        <w:rPr>
          <w:color w:val="000000"/>
          <w:sz w:val="28"/>
          <w:szCs w:val="28"/>
          <w:shd w:val="clear" w:color="auto" w:fill="FFFFFF"/>
        </w:rPr>
        <w:t>Оба края каждого из 7 лоскутов складываем (заворачиваем) к образовавшейся середине</w:t>
      </w:r>
    </w:p>
    <w:p w:rsidR="0070211A" w:rsidRPr="00AC075F" w:rsidRDefault="0070211A" w:rsidP="00AC075F">
      <w:pPr>
        <w:pStyle w:val="af6"/>
        <w:spacing w:before="0" w:beforeAutospacing="0" w:after="0" w:afterAutospacing="0"/>
        <w:jc w:val="both"/>
        <w:rPr>
          <w:color w:val="000000"/>
          <w:sz w:val="28"/>
          <w:szCs w:val="28"/>
          <w:shd w:val="clear" w:color="auto" w:fill="FFFFFF"/>
        </w:rPr>
      </w:pPr>
      <w:r w:rsidRPr="0070211A">
        <w:rPr>
          <w:color w:val="000000"/>
          <w:sz w:val="28"/>
          <w:szCs w:val="28"/>
          <w:shd w:val="clear" w:color="auto" w:fill="FFFFFF"/>
        </w:rPr>
        <w:t>Собрать полученные полоски вместе - сложить получившиеся полоски друг на друга</w:t>
      </w:r>
    </w:p>
    <w:p w:rsidR="0070211A" w:rsidRDefault="0070211A" w:rsidP="00AC075F">
      <w:pPr>
        <w:pStyle w:val="af6"/>
        <w:spacing w:before="0" w:beforeAutospacing="0" w:after="0" w:afterAutospacing="0"/>
        <w:ind w:firstLine="709"/>
        <w:jc w:val="both"/>
        <w:rPr>
          <w:rFonts w:ascii="Tahoma" w:hAnsi="Tahoma" w:cs="Tahoma"/>
          <w:color w:val="000000"/>
          <w:sz w:val="18"/>
          <w:szCs w:val="18"/>
        </w:rPr>
      </w:pPr>
      <w:r>
        <w:rPr>
          <w:b/>
          <w:bCs/>
          <w:color w:val="000000"/>
          <w:sz w:val="27"/>
          <w:szCs w:val="27"/>
        </w:rPr>
        <w:t>Формование лица куклы:</w:t>
      </w:r>
    </w:p>
    <w:p w:rsidR="0070211A" w:rsidRDefault="0070211A" w:rsidP="00AC075F">
      <w:pPr>
        <w:pStyle w:val="af6"/>
        <w:spacing w:before="0" w:beforeAutospacing="0" w:after="0" w:afterAutospacing="0"/>
        <w:jc w:val="both"/>
        <w:rPr>
          <w:color w:val="000000"/>
          <w:sz w:val="27"/>
          <w:szCs w:val="27"/>
        </w:rPr>
      </w:pPr>
      <w:r>
        <w:rPr>
          <w:color w:val="000000"/>
          <w:sz w:val="27"/>
          <w:szCs w:val="27"/>
        </w:rPr>
        <w:t>Полоску светлой ткани сложить в ширину пополам.</w:t>
      </w:r>
    </w:p>
    <w:p w:rsidR="00944FCB" w:rsidRDefault="0070211A" w:rsidP="00AC075F">
      <w:pPr>
        <w:pStyle w:val="af6"/>
        <w:spacing w:before="0" w:beforeAutospacing="0" w:after="0" w:afterAutospacing="0"/>
        <w:jc w:val="both"/>
        <w:rPr>
          <w:color w:val="000000"/>
          <w:sz w:val="28"/>
          <w:szCs w:val="28"/>
          <w:shd w:val="clear" w:color="auto" w:fill="FFFFFF"/>
        </w:rPr>
      </w:pPr>
      <w:r w:rsidRPr="0070211A">
        <w:rPr>
          <w:color w:val="000000"/>
          <w:sz w:val="28"/>
          <w:szCs w:val="28"/>
          <w:shd w:val="clear" w:color="auto" w:fill="FFFFFF"/>
        </w:rPr>
        <w:t>Полученную полоску сложить пополам в длину</w:t>
      </w:r>
      <w:r>
        <w:rPr>
          <w:color w:val="000000"/>
          <w:sz w:val="28"/>
          <w:szCs w:val="28"/>
          <w:shd w:val="clear" w:color="auto" w:fill="FFFFFF"/>
        </w:rPr>
        <w:t>.</w:t>
      </w:r>
      <w:r w:rsidR="00944FCB">
        <w:rPr>
          <w:color w:val="000000"/>
          <w:sz w:val="28"/>
          <w:szCs w:val="28"/>
          <w:shd w:val="clear" w:color="auto" w:fill="FFFFFF"/>
        </w:rPr>
        <w:t xml:space="preserve"> </w:t>
      </w:r>
    </w:p>
    <w:p w:rsidR="00944FCB" w:rsidRPr="00944FCB" w:rsidRDefault="00944FCB" w:rsidP="00AC075F">
      <w:pPr>
        <w:pStyle w:val="af6"/>
        <w:spacing w:before="0" w:beforeAutospacing="0" w:after="0" w:afterAutospacing="0"/>
        <w:jc w:val="both"/>
        <w:rPr>
          <w:color w:val="000000"/>
          <w:sz w:val="28"/>
          <w:szCs w:val="28"/>
          <w:shd w:val="clear" w:color="auto" w:fill="FFFFFF"/>
        </w:rPr>
      </w:pPr>
      <w:proofErr w:type="gramStart"/>
      <w:r w:rsidRPr="00944FCB">
        <w:rPr>
          <w:color w:val="000000"/>
          <w:sz w:val="28"/>
          <w:szCs w:val="28"/>
          <w:shd w:val="clear" w:color="auto" w:fill="FFFFFF"/>
        </w:rPr>
        <w:t>Закрутить получившуюся полоску (Когда делаешь головку из куска ткани - обязательно закручивать полоску по часовой стрелке, что означает «жизнь - бесконечность».</w:t>
      </w:r>
      <w:proofErr w:type="gramEnd"/>
    </w:p>
    <w:p w:rsidR="00944FCB" w:rsidRDefault="00944FCB" w:rsidP="00AC075F">
      <w:pPr>
        <w:pStyle w:val="af6"/>
        <w:spacing w:before="0" w:beforeAutospacing="0" w:after="0" w:afterAutospacing="0"/>
        <w:ind w:firstLine="709"/>
        <w:jc w:val="both"/>
        <w:rPr>
          <w:rFonts w:ascii="Tahoma" w:hAnsi="Tahoma" w:cs="Tahoma"/>
          <w:color w:val="000000"/>
          <w:sz w:val="18"/>
          <w:szCs w:val="18"/>
        </w:rPr>
      </w:pPr>
      <w:r>
        <w:rPr>
          <w:b/>
          <w:bCs/>
          <w:color w:val="000000"/>
          <w:sz w:val="27"/>
          <w:szCs w:val="27"/>
        </w:rPr>
        <w:t>Сбор куклы «</w:t>
      </w:r>
      <w:proofErr w:type="gramStart"/>
      <w:r>
        <w:rPr>
          <w:b/>
          <w:bCs/>
          <w:color w:val="000000"/>
          <w:sz w:val="27"/>
          <w:szCs w:val="27"/>
        </w:rPr>
        <w:t>Северная</w:t>
      </w:r>
      <w:proofErr w:type="gramEnd"/>
      <w:r>
        <w:rPr>
          <w:b/>
          <w:bCs/>
          <w:color w:val="000000"/>
          <w:sz w:val="27"/>
          <w:szCs w:val="27"/>
        </w:rPr>
        <w:t xml:space="preserve"> </w:t>
      </w:r>
      <w:proofErr w:type="spellStart"/>
      <w:r>
        <w:rPr>
          <w:b/>
          <w:bCs/>
          <w:color w:val="000000"/>
          <w:sz w:val="27"/>
          <w:szCs w:val="27"/>
        </w:rPr>
        <w:t>берегиня</w:t>
      </w:r>
      <w:proofErr w:type="spellEnd"/>
      <w:r>
        <w:rPr>
          <w:b/>
          <w:bCs/>
          <w:color w:val="000000"/>
          <w:sz w:val="27"/>
          <w:szCs w:val="27"/>
        </w:rPr>
        <w:t>»</w:t>
      </w:r>
    </w:p>
    <w:p w:rsidR="00944FCB" w:rsidRPr="00AC075F" w:rsidRDefault="00944FCB" w:rsidP="00AC075F">
      <w:pPr>
        <w:pStyle w:val="af6"/>
        <w:spacing w:before="0" w:beforeAutospacing="0" w:after="0" w:afterAutospacing="0"/>
        <w:ind w:firstLine="709"/>
        <w:jc w:val="both"/>
        <w:rPr>
          <w:color w:val="000000"/>
          <w:sz w:val="27"/>
          <w:szCs w:val="27"/>
        </w:rPr>
      </w:pPr>
      <w:r>
        <w:rPr>
          <w:color w:val="000000"/>
          <w:sz w:val="27"/>
          <w:szCs w:val="27"/>
        </w:rPr>
        <w:t>На получившееся «лицо» куклы накладываем цветные полоски ткани, чередуя темные и светлые тона. Сложить все пополам.</w:t>
      </w:r>
    </w:p>
    <w:p w:rsidR="00944FCB" w:rsidRPr="00AC075F" w:rsidRDefault="00944FCB" w:rsidP="00AC075F">
      <w:pPr>
        <w:pStyle w:val="af6"/>
        <w:spacing w:before="0" w:beforeAutospacing="0" w:after="0" w:afterAutospacing="0"/>
        <w:ind w:firstLine="709"/>
        <w:jc w:val="both"/>
        <w:rPr>
          <w:color w:val="000000"/>
          <w:sz w:val="28"/>
          <w:szCs w:val="28"/>
          <w:shd w:val="clear" w:color="auto" w:fill="FFFFFF"/>
        </w:rPr>
      </w:pPr>
      <w:r w:rsidRPr="00944FCB">
        <w:rPr>
          <w:color w:val="000000"/>
          <w:sz w:val="28"/>
          <w:szCs w:val="28"/>
          <w:shd w:val="clear" w:color="auto" w:fill="FFFFFF"/>
        </w:rPr>
        <w:t>Формируем с помощью красных ниток голову куклы</w:t>
      </w:r>
      <w:r w:rsidRPr="00944FCB">
        <w:rPr>
          <w:b/>
          <w:bCs/>
          <w:color w:val="000000"/>
          <w:sz w:val="28"/>
          <w:szCs w:val="28"/>
          <w:shd w:val="clear" w:color="auto" w:fill="FFFFFF"/>
        </w:rPr>
        <w:t>,</w:t>
      </w:r>
      <w:r w:rsidRPr="00944FCB">
        <w:rPr>
          <w:rStyle w:val="apple-converted-space"/>
          <w:rFonts w:eastAsiaTheme="majorEastAsia"/>
          <w:color w:val="000000"/>
          <w:sz w:val="28"/>
          <w:szCs w:val="28"/>
          <w:shd w:val="clear" w:color="auto" w:fill="FFFFFF"/>
        </w:rPr>
        <w:t> </w:t>
      </w:r>
      <w:r w:rsidRPr="00944FCB">
        <w:rPr>
          <w:color w:val="000000"/>
          <w:sz w:val="28"/>
          <w:szCs w:val="28"/>
          <w:shd w:val="clear" w:color="auto" w:fill="FFFFFF"/>
        </w:rPr>
        <w:t>отступив от сгиба 1, 5см</w:t>
      </w:r>
      <w:r>
        <w:rPr>
          <w:color w:val="000000"/>
          <w:sz w:val="28"/>
          <w:szCs w:val="28"/>
          <w:shd w:val="clear" w:color="auto" w:fill="FFFFFF"/>
        </w:rPr>
        <w:t>.</w:t>
      </w:r>
    </w:p>
    <w:p w:rsidR="00944FCB" w:rsidRDefault="00944FCB" w:rsidP="00AC075F">
      <w:pPr>
        <w:pStyle w:val="af6"/>
        <w:spacing w:before="0" w:beforeAutospacing="0" w:after="0" w:afterAutospacing="0"/>
        <w:ind w:firstLine="709"/>
        <w:jc w:val="both"/>
        <w:rPr>
          <w:rFonts w:ascii="Tahoma" w:hAnsi="Tahoma" w:cs="Tahoma"/>
          <w:color w:val="000000"/>
          <w:sz w:val="18"/>
          <w:szCs w:val="18"/>
        </w:rPr>
      </w:pPr>
      <w:r>
        <w:rPr>
          <w:b/>
          <w:bCs/>
          <w:color w:val="000000"/>
          <w:sz w:val="27"/>
          <w:szCs w:val="27"/>
          <w:shd w:val="clear" w:color="auto" w:fill="FFFFFF"/>
        </w:rPr>
        <w:t>Изготовление рук и платочка</w:t>
      </w:r>
    </w:p>
    <w:p w:rsidR="00944FCB" w:rsidRPr="00AC075F" w:rsidRDefault="00944FCB" w:rsidP="00AC075F">
      <w:pPr>
        <w:pStyle w:val="af6"/>
        <w:spacing w:before="0" w:beforeAutospacing="0" w:after="0" w:afterAutospacing="0"/>
        <w:jc w:val="both"/>
        <w:rPr>
          <w:color w:val="000000"/>
          <w:sz w:val="27"/>
          <w:szCs w:val="27"/>
          <w:shd w:val="clear" w:color="auto" w:fill="FFFFFF"/>
        </w:rPr>
      </w:pPr>
      <w:r>
        <w:rPr>
          <w:color w:val="000000"/>
          <w:sz w:val="27"/>
          <w:szCs w:val="27"/>
          <w:shd w:val="clear" w:color="auto" w:fill="FFFFFF"/>
        </w:rPr>
        <w:t>У яркого лоскутка для платка, отогнуть два противоположных уголка (для рук) на 5-7 мм.</w:t>
      </w:r>
    </w:p>
    <w:p w:rsidR="00944FCB" w:rsidRDefault="00944FCB" w:rsidP="00AC075F">
      <w:pPr>
        <w:pStyle w:val="af6"/>
        <w:spacing w:before="0" w:beforeAutospacing="0" w:after="0" w:afterAutospacing="0"/>
        <w:jc w:val="both"/>
        <w:rPr>
          <w:rFonts w:ascii="Tahoma" w:hAnsi="Tahoma" w:cs="Tahoma"/>
          <w:color w:val="000000"/>
          <w:sz w:val="18"/>
          <w:szCs w:val="18"/>
        </w:rPr>
      </w:pPr>
      <w:r>
        <w:rPr>
          <w:color w:val="000000"/>
          <w:sz w:val="27"/>
          <w:szCs w:val="27"/>
          <w:shd w:val="clear" w:color="auto" w:fill="FFFFFF"/>
        </w:rPr>
        <w:t>Сложить полученный квадрат по диагонали пополам.</w:t>
      </w:r>
    </w:p>
    <w:p w:rsidR="00944FCB" w:rsidRDefault="00944FCB" w:rsidP="00AC075F">
      <w:pPr>
        <w:pStyle w:val="af6"/>
        <w:spacing w:before="0" w:beforeAutospacing="0" w:after="0" w:afterAutospacing="0"/>
        <w:jc w:val="both"/>
        <w:rPr>
          <w:color w:val="000000"/>
          <w:sz w:val="27"/>
          <w:szCs w:val="27"/>
          <w:shd w:val="clear" w:color="auto" w:fill="FFFFFF"/>
        </w:rPr>
      </w:pPr>
      <w:r>
        <w:rPr>
          <w:color w:val="000000"/>
          <w:sz w:val="27"/>
          <w:szCs w:val="27"/>
          <w:shd w:val="clear" w:color="auto" w:fill="FFFFFF"/>
        </w:rPr>
        <w:t>Два уголка перевязать нитками – это будут руки куколки.</w:t>
      </w:r>
    </w:p>
    <w:p w:rsidR="00944FCB" w:rsidRDefault="00944FCB" w:rsidP="00AC075F">
      <w:pPr>
        <w:pStyle w:val="af6"/>
        <w:spacing w:before="0" w:beforeAutospacing="0" w:after="0" w:afterAutospacing="0"/>
        <w:jc w:val="both"/>
        <w:rPr>
          <w:rFonts w:ascii="Tahoma" w:hAnsi="Tahoma" w:cs="Tahoma"/>
          <w:color w:val="000000"/>
          <w:sz w:val="18"/>
          <w:szCs w:val="18"/>
        </w:rPr>
      </w:pPr>
      <w:r>
        <w:rPr>
          <w:color w:val="000000"/>
          <w:sz w:val="27"/>
          <w:szCs w:val="27"/>
        </w:rPr>
        <w:t>Надеть платок на голову куклы.</w:t>
      </w:r>
    </w:p>
    <w:p w:rsidR="00944FCB" w:rsidRPr="00AC075F" w:rsidRDefault="00944FCB" w:rsidP="00AC075F">
      <w:pPr>
        <w:pStyle w:val="af6"/>
        <w:spacing w:before="0" w:beforeAutospacing="0" w:after="0" w:afterAutospacing="0"/>
        <w:jc w:val="both"/>
        <w:rPr>
          <w:rFonts w:ascii="Tahoma" w:hAnsi="Tahoma" w:cs="Tahoma"/>
          <w:color w:val="000000"/>
          <w:sz w:val="18"/>
          <w:szCs w:val="18"/>
        </w:rPr>
      </w:pPr>
      <w:r>
        <w:rPr>
          <w:color w:val="000000"/>
          <w:sz w:val="27"/>
          <w:szCs w:val="27"/>
        </w:rPr>
        <w:t>Украсить куклу лентой</w:t>
      </w:r>
    </w:p>
    <w:p w:rsidR="00944FCB" w:rsidRDefault="00944FCB" w:rsidP="00AC075F">
      <w:pPr>
        <w:pStyle w:val="af6"/>
        <w:spacing w:before="0" w:beforeAutospacing="0" w:after="0" w:afterAutospacing="0"/>
        <w:ind w:firstLine="709"/>
        <w:jc w:val="both"/>
        <w:rPr>
          <w:color w:val="000000"/>
          <w:sz w:val="28"/>
          <w:szCs w:val="28"/>
          <w:shd w:val="clear" w:color="auto" w:fill="FFFFFF"/>
        </w:rPr>
      </w:pPr>
      <w:r w:rsidRPr="00944FCB">
        <w:rPr>
          <w:color w:val="000000"/>
          <w:sz w:val="28"/>
          <w:szCs w:val="28"/>
          <w:shd w:val="clear" w:color="auto" w:fill="FFFFFF"/>
        </w:rPr>
        <w:t>Куклу</w:t>
      </w:r>
      <w:r>
        <w:rPr>
          <w:color w:val="000000"/>
          <w:sz w:val="28"/>
          <w:szCs w:val="28"/>
          <w:shd w:val="clear" w:color="auto" w:fill="FFFFFF"/>
        </w:rPr>
        <w:t xml:space="preserve"> </w:t>
      </w:r>
      <w:r w:rsidRPr="00944FCB">
        <w:rPr>
          <w:color w:val="000000"/>
          <w:sz w:val="28"/>
          <w:szCs w:val="28"/>
          <w:shd w:val="clear" w:color="auto" w:fill="FFFFFF"/>
        </w:rPr>
        <w:t>-</w:t>
      </w:r>
      <w:r>
        <w:rPr>
          <w:color w:val="000000"/>
          <w:sz w:val="28"/>
          <w:szCs w:val="28"/>
          <w:shd w:val="clear" w:color="auto" w:fill="FFFFFF"/>
        </w:rPr>
        <w:t xml:space="preserve"> </w:t>
      </w:r>
      <w:proofErr w:type="spellStart"/>
      <w:r w:rsidRPr="00944FCB">
        <w:rPr>
          <w:color w:val="000000"/>
          <w:sz w:val="28"/>
          <w:szCs w:val="28"/>
          <w:shd w:val="clear" w:color="auto" w:fill="FFFFFF"/>
        </w:rPr>
        <w:t>Берегиню</w:t>
      </w:r>
      <w:proofErr w:type="spellEnd"/>
      <w:r w:rsidRPr="00944FCB">
        <w:rPr>
          <w:color w:val="000000"/>
          <w:sz w:val="28"/>
          <w:szCs w:val="28"/>
          <w:shd w:val="clear" w:color="auto" w:fill="FFFFFF"/>
        </w:rPr>
        <w:t xml:space="preserve"> можно сделать на любовь и верность, благополучие в семье, успешное замужество, счастливое материнство, удачу в дороге и путешествиях, денежную прибыль, успешную карьеру,  успехи в бизнесе и многое другое по Вашему желанию.  Она будет Вашим верным спутником и оберегом. Беседуйте с ней, просите помощи и совета, благодарите её за помощь.</w:t>
      </w:r>
    </w:p>
    <w:p w:rsidR="00BF2F57" w:rsidRDefault="00BF2F57" w:rsidP="00AC075F">
      <w:pPr>
        <w:spacing w:after="0" w:line="240" w:lineRule="auto"/>
        <w:ind w:firstLine="709"/>
      </w:pPr>
    </w:p>
    <w:p w:rsidR="00BF2F57" w:rsidRDefault="00BF2F57" w:rsidP="00AC075F">
      <w:pPr>
        <w:spacing w:after="0" w:line="240" w:lineRule="auto"/>
        <w:ind w:firstLine="709"/>
      </w:pPr>
    </w:p>
    <w:p w:rsidR="00ED1867" w:rsidRPr="000414CB" w:rsidRDefault="00BF2F57" w:rsidP="00AC075F">
      <w:pPr>
        <w:spacing w:after="0" w:line="240" w:lineRule="auto"/>
        <w:ind w:firstLine="709"/>
        <w:rPr>
          <w:rFonts w:ascii="Times New Roman" w:hAnsi="Times New Roman" w:cs="Times New Roman"/>
          <w:sz w:val="28"/>
          <w:szCs w:val="28"/>
        </w:rPr>
      </w:pPr>
      <w:r w:rsidRPr="000414CB">
        <w:rPr>
          <w:rFonts w:ascii="Times New Roman" w:hAnsi="Times New Roman" w:cs="Times New Roman"/>
          <w:sz w:val="28"/>
          <w:szCs w:val="28"/>
        </w:rPr>
        <w:t xml:space="preserve">В </w:t>
      </w:r>
      <w:proofErr w:type="spellStart"/>
      <w:r w:rsidRPr="000414CB">
        <w:rPr>
          <w:rFonts w:ascii="Times New Roman" w:hAnsi="Times New Roman" w:cs="Times New Roman"/>
          <w:sz w:val="28"/>
          <w:szCs w:val="28"/>
        </w:rPr>
        <w:t>югорской</w:t>
      </w:r>
      <w:proofErr w:type="spellEnd"/>
      <w:r w:rsidRPr="000414CB">
        <w:rPr>
          <w:rFonts w:ascii="Times New Roman" w:hAnsi="Times New Roman" w:cs="Times New Roman"/>
          <w:sz w:val="28"/>
          <w:szCs w:val="28"/>
        </w:rPr>
        <w:t xml:space="preserve"> долине проживают</w:t>
      </w:r>
      <w:r w:rsidR="000414CB">
        <w:rPr>
          <w:rFonts w:ascii="Times New Roman" w:hAnsi="Times New Roman" w:cs="Times New Roman"/>
          <w:sz w:val="28"/>
          <w:szCs w:val="28"/>
        </w:rPr>
        <w:t xml:space="preserve"> </w:t>
      </w:r>
      <w:r w:rsidRPr="000414CB">
        <w:rPr>
          <w:rFonts w:ascii="Times New Roman" w:hAnsi="Times New Roman" w:cs="Times New Roman"/>
          <w:sz w:val="28"/>
          <w:szCs w:val="28"/>
        </w:rPr>
        <w:t>ханты и манси, чей образ жизни и традиции до их пор живы</w:t>
      </w:r>
      <w:r w:rsidR="000414CB">
        <w:rPr>
          <w:rFonts w:ascii="Times New Roman" w:hAnsi="Times New Roman" w:cs="Times New Roman"/>
          <w:sz w:val="28"/>
          <w:szCs w:val="28"/>
        </w:rPr>
        <w:t xml:space="preserve"> </w:t>
      </w:r>
      <w:r w:rsidRPr="000414CB">
        <w:rPr>
          <w:rFonts w:ascii="Times New Roman" w:hAnsi="Times New Roman" w:cs="Times New Roman"/>
          <w:sz w:val="28"/>
          <w:szCs w:val="28"/>
        </w:rPr>
        <w:t>на дальних р</w:t>
      </w:r>
      <w:r w:rsidR="000414CB">
        <w:rPr>
          <w:rFonts w:ascii="Times New Roman" w:hAnsi="Times New Roman" w:cs="Times New Roman"/>
          <w:sz w:val="28"/>
          <w:szCs w:val="28"/>
        </w:rPr>
        <w:t>о</w:t>
      </w:r>
      <w:r w:rsidRPr="000414CB">
        <w:rPr>
          <w:rFonts w:ascii="Times New Roman" w:hAnsi="Times New Roman" w:cs="Times New Roman"/>
          <w:sz w:val="28"/>
          <w:szCs w:val="28"/>
        </w:rPr>
        <w:t xml:space="preserve">довых </w:t>
      </w:r>
      <w:proofErr w:type="spellStart"/>
      <w:r w:rsidRPr="000414CB">
        <w:rPr>
          <w:rFonts w:ascii="Times New Roman" w:hAnsi="Times New Roman" w:cs="Times New Roman"/>
          <w:sz w:val="28"/>
          <w:szCs w:val="28"/>
        </w:rPr>
        <w:t>угодиях</w:t>
      </w:r>
      <w:proofErr w:type="spellEnd"/>
      <w:r w:rsidRPr="000414CB">
        <w:rPr>
          <w:rFonts w:ascii="Times New Roman" w:hAnsi="Times New Roman" w:cs="Times New Roman"/>
          <w:sz w:val="28"/>
          <w:szCs w:val="28"/>
        </w:rPr>
        <w:t xml:space="preserve"> в таёжных посёлках и стойбищах. Ханты и манси два родственных народа – </w:t>
      </w:r>
      <w:proofErr w:type="spellStart"/>
      <w:r w:rsidRPr="000414CB">
        <w:rPr>
          <w:rFonts w:ascii="Times New Roman" w:hAnsi="Times New Roman" w:cs="Times New Roman"/>
          <w:sz w:val="28"/>
          <w:szCs w:val="28"/>
        </w:rPr>
        <w:t>угры</w:t>
      </w:r>
      <w:proofErr w:type="spellEnd"/>
      <w:r w:rsidRPr="000414CB">
        <w:rPr>
          <w:rFonts w:ascii="Times New Roman" w:hAnsi="Times New Roman" w:cs="Times New Roman"/>
          <w:sz w:val="28"/>
          <w:szCs w:val="28"/>
        </w:rPr>
        <w:t xml:space="preserve"> </w:t>
      </w:r>
      <w:proofErr w:type="spellStart"/>
      <w:r w:rsidRPr="000414CB">
        <w:rPr>
          <w:rFonts w:ascii="Times New Roman" w:hAnsi="Times New Roman" w:cs="Times New Roman"/>
          <w:sz w:val="28"/>
          <w:szCs w:val="28"/>
        </w:rPr>
        <w:t>уг</w:t>
      </w:r>
      <w:proofErr w:type="spellEnd"/>
      <w:r w:rsidRPr="000414CB">
        <w:rPr>
          <w:rFonts w:ascii="Times New Roman" w:hAnsi="Times New Roman" w:cs="Times New Roman"/>
          <w:sz w:val="28"/>
          <w:szCs w:val="28"/>
        </w:rPr>
        <w:t xml:space="preserve">-вода, </w:t>
      </w:r>
      <w:proofErr w:type="spellStart"/>
      <w:r w:rsidRPr="000414CB">
        <w:rPr>
          <w:rFonts w:ascii="Times New Roman" w:hAnsi="Times New Roman" w:cs="Times New Roman"/>
          <w:sz w:val="28"/>
          <w:szCs w:val="28"/>
        </w:rPr>
        <w:t>ры</w:t>
      </w:r>
      <w:proofErr w:type="spellEnd"/>
      <w:r w:rsidRPr="000414CB">
        <w:rPr>
          <w:rFonts w:ascii="Times New Roman" w:hAnsi="Times New Roman" w:cs="Times New Roman"/>
          <w:sz w:val="28"/>
          <w:szCs w:val="28"/>
        </w:rPr>
        <w:t xml:space="preserve"> люди </w:t>
      </w:r>
    </w:p>
    <w:p w:rsidR="00BF2F57" w:rsidRPr="000414CB" w:rsidRDefault="00BF2F57" w:rsidP="00AC075F">
      <w:pPr>
        <w:spacing w:after="0" w:line="240" w:lineRule="auto"/>
        <w:ind w:firstLine="709"/>
        <w:rPr>
          <w:rFonts w:ascii="Times New Roman" w:hAnsi="Times New Roman" w:cs="Times New Roman"/>
          <w:sz w:val="28"/>
          <w:szCs w:val="28"/>
        </w:rPr>
      </w:pPr>
      <w:r w:rsidRPr="000414CB">
        <w:rPr>
          <w:rFonts w:ascii="Times New Roman" w:hAnsi="Times New Roman" w:cs="Times New Roman"/>
          <w:sz w:val="28"/>
          <w:szCs w:val="28"/>
        </w:rPr>
        <w:t xml:space="preserve">Ханты </w:t>
      </w:r>
      <w:proofErr w:type="gramStart"/>
      <w:r w:rsidRPr="000414CB">
        <w:rPr>
          <w:rFonts w:ascii="Times New Roman" w:hAnsi="Times New Roman" w:cs="Times New Roman"/>
          <w:sz w:val="28"/>
          <w:szCs w:val="28"/>
        </w:rPr>
        <w:t>–р</w:t>
      </w:r>
      <w:proofErr w:type="gramEnd"/>
      <w:r w:rsidRPr="000414CB">
        <w:rPr>
          <w:rFonts w:ascii="Times New Roman" w:hAnsi="Times New Roman" w:cs="Times New Roman"/>
          <w:sz w:val="28"/>
          <w:szCs w:val="28"/>
        </w:rPr>
        <w:t>ыболовством</w:t>
      </w:r>
    </w:p>
    <w:p w:rsidR="00BF2F57" w:rsidRPr="000414CB" w:rsidRDefault="00BF2F57" w:rsidP="00AC075F">
      <w:pPr>
        <w:spacing w:after="0" w:line="240" w:lineRule="auto"/>
        <w:ind w:firstLine="709"/>
        <w:rPr>
          <w:rFonts w:ascii="Times New Roman" w:hAnsi="Times New Roman" w:cs="Times New Roman"/>
          <w:sz w:val="28"/>
          <w:szCs w:val="28"/>
        </w:rPr>
      </w:pPr>
      <w:r w:rsidRPr="000414CB">
        <w:rPr>
          <w:rFonts w:ascii="Times New Roman" w:hAnsi="Times New Roman" w:cs="Times New Roman"/>
          <w:sz w:val="28"/>
          <w:szCs w:val="28"/>
        </w:rPr>
        <w:t>Манси – больше охотники</w:t>
      </w:r>
    </w:p>
    <w:p w:rsidR="00BF2F57" w:rsidRPr="000414CB" w:rsidRDefault="00BF2F57" w:rsidP="00BF2F57">
      <w:pPr>
        <w:spacing w:after="0" w:line="240" w:lineRule="auto"/>
        <w:ind w:firstLine="709"/>
        <w:rPr>
          <w:rFonts w:ascii="Times New Roman" w:hAnsi="Times New Roman" w:cs="Times New Roman"/>
          <w:sz w:val="28"/>
          <w:szCs w:val="28"/>
        </w:rPr>
      </w:pPr>
      <w:r w:rsidRPr="000414CB">
        <w:rPr>
          <w:rFonts w:ascii="Times New Roman" w:hAnsi="Times New Roman" w:cs="Times New Roman"/>
          <w:sz w:val="28"/>
          <w:szCs w:val="28"/>
        </w:rPr>
        <w:t xml:space="preserve">Женщины </w:t>
      </w:r>
      <w:proofErr w:type="gramStart"/>
      <w:r w:rsidRPr="000414CB">
        <w:rPr>
          <w:rFonts w:ascii="Times New Roman" w:hAnsi="Times New Roman" w:cs="Times New Roman"/>
          <w:sz w:val="28"/>
          <w:szCs w:val="28"/>
        </w:rPr>
        <w:t>занимались</w:t>
      </w:r>
      <w:proofErr w:type="gramEnd"/>
      <w:r w:rsidR="000414CB">
        <w:rPr>
          <w:rFonts w:ascii="Times New Roman" w:hAnsi="Times New Roman" w:cs="Times New Roman"/>
          <w:sz w:val="28"/>
          <w:szCs w:val="28"/>
        </w:rPr>
        <w:t xml:space="preserve"> шьём одежды, обуви из меха оле</w:t>
      </w:r>
      <w:r w:rsidRPr="000414CB">
        <w:rPr>
          <w:rFonts w:ascii="Times New Roman" w:hAnsi="Times New Roman" w:cs="Times New Roman"/>
          <w:sz w:val="28"/>
          <w:szCs w:val="28"/>
        </w:rPr>
        <w:t xml:space="preserve">ня плетением циновок, вышиванием бисером </w:t>
      </w:r>
    </w:p>
    <w:p w:rsidR="00BF2F57" w:rsidRPr="000414CB" w:rsidRDefault="00BF2F57" w:rsidP="00BF2F57">
      <w:pPr>
        <w:spacing w:after="0" w:line="240" w:lineRule="auto"/>
        <w:ind w:firstLine="709"/>
        <w:rPr>
          <w:rFonts w:ascii="Times New Roman" w:hAnsi="Times New Roman" w:cs="Times New Roman"/>
          <w:sz w:val="28"/>
          <w:szCs w:val="28"/>
        </w:rPr>
      </w:pPr>
      <w:proofErr w:type="spellStart"/>
      <w:r w:rsidRPr="000414CB">
        <w:rPr>
          <w:rFonts w:ascii="Times New Roman" w:hAnsi="Times New Roman" w:cs="Times New Roman"/>
          <w:sz w:val="28"/>
          <w:szCs w:val="28"/>
        </w:rPr>
        <w:t>Издревна</w:t>
      </w:r>
      <w:proofErr w:type="spellEnd"/>
      <w:r w:rsidRPr="000414CB">
        <w:rPr>
          <w:rFonts w:ascii="Times New Roman" w:hAnsi="Times New Roman" w:cs="Times New Roman"/>
          <w:sz w:val="28"/>
          <w:szCs w:val="28"/>
        </w:rPr>
        <w:t xml:space="preserve"> считалось, что все злые духи жили далеко от людей на севере</w:t>
      </w:r>
      <w:r w:rsidR="00D6611B" w:rsidRPr="000414CB">
        <w:rPr>
          <w:rFonts w:ascii="Times New Roman" w:hAnsi="Times New Roman" w:cs="Times New Roman"/>
          <w:sz w:val="28"/>
          <w:szCs w:val="28"/>
        </w:rPr>
        <w:t xml:space="preserve"> и чтобы защитить свой дом, детей </w:t>
      </w:r>
      <w:proofErr w:type="gramStart"/>
      <w:r w:rsidR="00D6611B" w:rsidRPr="000414CB">
        <w:rPr>
          <w:rFonts w:ascii="Times New Roman" w:hAnsi="Times New Roman" w:cs="Times New Roman"/>
          <w:sz w:val="28"/>
          <w:szCs w:val="28"/>
        </w:rPr>
        <w:t>от</w:t>
      </w:r>
      <w:proofErr w:type="gramEnd"/>
      <w:r w:rsidR="00D6611B" w:rsidRPr="000414CB">
        <w:rPr>
          <w:rFonts w:ascii="Times New Roman" w:hAnsi="Times New Roman" w:cs="Times New Roman"/>
          <w:sz w:val="28"/>
          <w:szCs w:val="28"/>
        </w:rPr>
        <w:t xml:space="preserve"> </w:t>
      </w:r>
    </w:p>
    <w:p w:rsidR="00BF2F57" w:rsidRPr="000414CB" w:rsidRDefault="00D6611B" w:rsidP="00AC075F">
      <w:pPr>
        <w:spacing w:after="0" w:line="240" w:lineRule="auto"/>
        <w:ind w:firstLine="709"/>
        <w:rPr>
          <w:rFonts w:ascii="Times New Roman" w:hAnsi="Times New Roman" w:cs="Times New Roman"/>
          <w:sz w:val="28"/>
          <w:szCs w:val="28"/>
        </w:rPr>
      </w:pPr>
      <w:r w:rsidRPr="000414CB">
        <w:rPr>
          <w:rFonts w:ascii="Times New Roman" w:hAnsi="Times New Roman" w:cs="Times New Roman"/>
          <w:sz w:val="28"/>
          <w:szCs w:val="28"/>
        </w:rPr>
        <w:t xml:space="preserve">Что бы удача не оставляла охотников, они изготавливали различные </w:t>
      </w:r>
      <w:proofErr w:type="spellStart"/>
      <w:r w:rsidRPr="000414CB">
        <w:rPr>
          <w:rFonts w:ascii="Times New Roman" w:hAnsi="Times New Roman" w:cs="Times New Roman"/>
          <w:sz w:val="28"/>
          <w:szCs w:val="28"/>
        </w:rPr>
        <w:t>омулеты</w:t>
      </w:r>
      <w:proofErr w:type="spellEnd"/>
      <w:r w:rsidRPr="000414CB">
        <w:rPr>
          <w:rFonts w:ascii="Times New Roman" w:hAnsi="Times New Roman" w:cs="Times New Roman"/>
          <w:sz w:val="28"/>
          <w:szCs w:val="28"/>
        </w:rPr>
        <w:t xml:space="preserve">, оберегающие </w:t>
      </w:r>
    </w:p>
    <w:sectPr w:rsidR="00BF2F57" w:rsidRPr="000414CB" w:rsidSect="00AC07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384C76"/>
    <w:rsid w:val="00036863"/>
    <w:rsid w:val="000414CB"/>
    <w:rsid w:val="001C3628"/>
    <w:rsid w:val="0030390B"/>
    <w:rsid w:val="00306D04"/>
    <w:rsid w:val="0033314C"/>
    <w:rsid w:val="003464B5"/>
    <w:rsid w:val="00384C76"/>
    <w:rsid w:val="00401DC0"/>
    <w:rsid w:val="0070211A"/>
    <w:rsid w:val="00944FCB"/>
    <w:rsid w:val="00AC075F"/>
    <w:rsid w:val="00BF2F57"/>
    <w:rsid w:val="00C96DE5"/>
    <w:rsid w:val="00CC05F1"/>
    <w:rsid w:val="00D6611B"/>
    <w:rsid w:val="00E277A7"/>
    <w:rsid w:val="00ED1867"/>
    <w:rsid w:val="00FF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76"/>
    <w:pPr>
      <w:spacing w:line="276" w:lineRule="auto"/>
    </w:pPr>
    <w:rPr>
      <w:lang w:val="ru-RU" w:bidi="ar-SA"/>
    </w:rPr>
  </w:style>
  <w:style w:type="paragraph" w:styleId="1">
    <w:name w:val="heading 1"/>
    <w:basedOn w:val="a"/>
    <w:next w:val="a"/>
    <w:link w:val="10"/>
    <w:uiPriority w:val="9"/>
    <w:qFormat/>
    <w:rsid w:val="00E277A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E277A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semiHidden/>
    <w:unhideWhenUsed/>
    <w:qFormat/>
    <w:rsid w:val="00E277A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E277A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E277A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E277A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E277A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E277A7"/>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E277A7"/>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7A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E277A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E277A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E277A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E277A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E277A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E277A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E277A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E277A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277A7"/>
    <w:pPr>
      <w:spacing w:line="288" w:lineRule="auto"/>
    </w:pPr>
    <w:rPr>
      <w:b/>
      <w:bCs/>
      <w:i/>
      <w:iCs/>
      <w:color w:val="943634" w:themeColor="accent2" w:themeShade="BF"/>
      <w:sz w:val="18"/>
      <w:szCs w:val="18"/>
      <w:lang w:val="en-US" w:bidi="en-US"/>
    </w:rPr>
  </w:style>
  <w:style w:type="paragraph" w:styleId="a4">
    <w:name w:val="Title"/>
    <w:basedOn w:val="a"/>
    <w:next w:val="a"/>
    <w:link w:val="a5"/>
    <w:uiPriority w:val="10"/>
    <w:qFormat/>
    <w:rsid w:val="00E277A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E277A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E277A7"/>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E277A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E277A7"/>
    <w:rPr>
      <w:b/>
      <w:bCs/>
      <w:spacing w:val="0"/>
    </w:rPr>
  </w:style>
  <w:style w:type="character" w:styleId="a9">
    <w:name w:val="Emphasis"/>
    <w:uiPriority w:val="20"/>
    <w:qFormat/>
    <w:rsid w:val="00E277A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E277A7"/>
    <w:pPr>
      <w:spacing w:after="0" w:line="240" w:lineRule="auto"/>
    </w:pPr>
    <w:rPr>
      <w:i/>
      <w:iCs/>
      <w:sz w:val="20"/>
      <w:szCs w:val="20"/>
      <w:lang w:val="en-US" w:bidi="en-US"/>
    </w:rPr>
  </w:style>
  <w:style w:type="paragraph" w:styleId="ab">
    <w:name w:val="List Paragraph"/>
    <w:basedOn w:val="a"/>
    <w:uiPriority w:val="34"/>
    <w:qFormat/>
    <w:rsid w:val="00E277A7"/>
    <w:pPr>
      <w:spacing w:line="288" w:lineRule="auto"/>
      <w:ind w:left="720"/>
      <w:contextualSpacing/>
    </w:pPr>
    <w:rPr>
      <w:i/>
      <w:iCs/>
      <w:sz w:val="20"/>
      <w:szCs w:val="20"/>
      <w:lang w:val="en-US" w:bidi="en-US"/>
    </w:rPr>
  </w:style>
  <w:style w:type="paragraph" w:styleId="21">
    <w:name w:val="Quote"/>
    <w:basedOn w:val="a"/>
    <w:next w:val="a"/>
    <w:link w:val="22"/>
    <w:uiPriority w:val="29"/>
    <w:qFormat/>
    <w:rsid w:val="00E277A7"/>
    <w:pPr>
      <w:spacing w:line="288" w:lineRule="auto"/>
    </w:pPr>
    <w:rPr>
      <w:color w:val="943634" w:themeColor="accent2" w:themeShade="BF"/>
      <w:sz w:val="20"/>
      <w:szCs w:val="20"/>
      <w:lang w:val="en-US" w:bidi="en-US"/>
    </w:rPr>
  </w:style>
  <w:style w:type="character" w:customStyle="1" w:styleId="22">
    <w:name w:val="Цитата 2 Знак"/>
    <w:basedOn w:val="a0"/>
    <w:link w:val="21"/>
    <w:uiPriority w:val="29"/>
    <w:rsid w:val="00E277A7"/>
    <w:rPr>
      <w:color w:val="943634" w:themeColor="accent2" w:themeShade="BF"/>
      <w:sz w:val="20"/>
      <w:szCs w:val="20"/>
    </w:rPr>
  </w:style>
  <w:style w:type="paragraph" w:styleId="ac">
    <w:name w:val="Intense Quote"/>
    <w:basedOn w:val="a"/>
    <w:next w:val="a"/>
    <w:link w:val="ad"/>
    <w:uiPriority w:val="30"/>
    <w:qFormat/>
    <w:rsid w:val="00E277A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d">
    <w:name w:val="Выделенная цитата Знак"/>
    <w:basedOn w:val="a0"/>
    <w:link w:val="ac"/>
    <w:uiPriority w:val="30"/>
    <w:rsid w:val="00E277A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E277A7"/>
    <w:rPr>
      <w:rFonts w:asciiTheme="majorHAnsi" w:eastAsiaTheme="majorEastAsia" w:hAnsiTheme="majorHAnsi" w:cstheme="majorBidi"/>
      <w:i/>
      <w:iCs/>
      <w:color w:val="C0504D" w:themeColor="accent2"/>
    </w:rPr>
  </w:style>
  <w:style w:type="character" w:styleId="af">
    <w:name w:val="Intense Emphasis"/>
    <w:uiPriority w:val="21"/>
    <w:qFormat/>
    <w:rsid w:val="00E277A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E277A7"/>
    <w:rPr>
      <w:i/>
      <w:iCs/>
      <w:smallCaps/>
      <w:color w:val="C0504D" w:themeColor="accent2"/>
      <w:u w:color="C0504D" w:themeColor="accent2"/>
    </w:rPr>
  </w:style>
  <w:style w:type="character" w:styleId="af1">
    <w:name w:val="Intense Reference"/>
    <w:uiPriority w:val="32"/>
    <w:qFormat/>
    <w:rsid w:val="00E277A7"/>
    <w:rPr>
      <w:b/>
      <w:bCs/>
      <w:i/>
      <w:iCs/>
      <w:smallCaps/>
      <w:color w:val="C0504D" w:themeColor="accent2"/>
      <w:u w:color="C0504D" w:themeColor="accent2"/>
    </w:rPr>
  </w:style>
  <w:style w:type="character" w:styleId="af2">
    <w:name w:val="Book Title"/>
    <w:uiPriority w:val="33"/>
    <w:qFormat/>
    <w:rsid w:val="00E277A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E277A7"/>
    <w:pPr>
      <w:outlineLvl w:val="9"/>
    </w:pPr>
  </w:style>
  <w:style w:type="paragraph" w:styleId="af4">
    <w:name w:val="Balloon Text"/>
    <w:basedOn w:val="a"/>
    <w:link w:val="af5"/>
    <w:uiPriority w:val="99"/>
    <w:semiHidden/>
    <w:unhideWhenUsed/>
    <w:rsid w:val="0033314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3314C"/>
    <w:rPr>
      <w:rFonts w:ascii="Tahoma" w:hAnsi="Tahoma" w:cs="Tahoma"/>
      <w:sz w:val="16"/>
      <w:szCs w:val="16"/>
      <w:lang w:val="ru-RU" w:bidi="ar-SA"/>
    </w:rPr>
  </w:style>
  <w:style w:type="paragraph" w:styleId="af6">
    <w:name w:val="Normal (Web)"/>
    <w:basedOn w:val="a"/>
    <w:uiPriority w:val="99"/>
    <w:semiHidden/>
    <w:unhideWhenUsed/>
    <w:rsid w:val="00702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2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8562">
      <w:bodyDiv w:val="1"/>
      <w:marLeft w:val="0"/>
      <w:marRight w:val="0"/>
      <w:marTop w:val="0"/>
      <w:marBottom w:val="0"/>
      <w:divBdr>
        <w:top w:val="none" w:sz="0" w:space="0" w:color="auto"/>
        <w:left w:val="none" w:sz="0" w:space="0" w:color="auto"/>
        <w:bottom w:val="none" w:sz="0" w:space="0" w:color="auto"/>
        <w:right w:val="none" w:sz="0" w:space="0" w:color="auto"/>
      </w:divBdr>
    </w:div>
    <w:div w:id="212738277">
      <w:bodyDiv w:val="1"/>
      <w:marLeft w:val="0"/>
      <w:marRight w:val="0"/>
      <w:marTop w:val="0"/>
      <w:marBottom w:val="0"/>
      <w:divBdr>
        <w:top w:val="none" w:sz="0" w:space="0" w:color="auto"/>
        <w:left w:val="none" w:sz="0" w:space="0" w:color="auto"/>
        <w:bottom w:val="none" w:sz="0" w:space="0" w:color="auto"/>
        <w:right w:val="none" w:sz="0" w:space="0" w:color="auto"/>
      </w:divBdr>
    </w:div>
    <w:div w:id="493181357">
      <w:bodyDiv w:val="1"/>
      <w:marLeft w:val="0"/>
      <w:marRight w:val="0"/>
      <w:marTop w:val="0"/>
      <w:marBottom w:val="0"/>
      <w:divBdr>
        <w:top w:val="none" w:sz="0" w:space="0" w:color="auto"/>
        <w:left w:val="none" w:sz="0" w:space="0" w:color="auto"/>
        <w:bottom w:val="none" w:sz="0" w:space="0" w:color="auto"/>
        <w:right w:val="none" w:sz="0" w:space="0" w:color="auto"/>
      </w:divBdr>
    </w:div>
    <w:div w:id="871383191">
      <w:bodyDiv w:val="1"/>
      <w:marLeft w:val="0"/>
      <w:marRight w:val="0"/>
      <w:marTop w:val="0"/>
      <w:marBottom w:val="0"/>
      <w:divBdr>
        <w:top w:val="none" w:sz="0" w:space="0" w:color="auto"/>
        <w:left w:val="none" w:sz="0" w:space="0" w:color="auto"/>
        <w:bottom w:val="none" w:sz="0" w:space="0" w:color="auto"/>
        <w:right w:val="none" w:sz="0" w:space="0" w:color="auto"/>
      </w:divBdr>
    </w:div>
    <w:div w:id="888422849">
      <w:bodyDiv w:val="1"/>
      <w:marLeft w:val="0"/>
      <w:marRight w:val="0"/>
      <w:marTop w:val="0"/>
      <w:marBottom w:val="0"/>
      <w:divBdr>
        <w:top w:val="none" w:sz="0" w:space="0" w:color="auto"/>
        <w:left w:val="none" w:sz="0" w:space="0" w:color="auto"/>
        <w:bottom w:val="none" w:sz="0" w:space="0" w:color="auto"/>
        <w:right w:val="none" w:sz="0" w:space="0" w:color="auto"/>
      </w:divBdr>
    </w:div>
    <w:div w:id="1634676150">
      <w:bodyDiv w:val="1"/>
      <w:marLeft w:val="0"/>
      <w:marRight w:val="0"/>
      <w:marTop w:val="0"/>
      <w:marBottom w:val="0"/>
      <w:divBdr>
        <w:top w:val="none" w:sz="0" w:space="0" w:color="auto"/>
        <w:left w:val="none" w:sz="0" w:space="0" w:color="auto"/>
        <w:bottom w:val="none" w:sz="0" w:space="0" w:color="auto"/>
        <w:right w:val="none" w:sz="0" w:space="0" w:color="auto"/>
      </w:divBdr>
    </w:div>
    <w:div w:id="1831404716">
      <w:bodyDiv w:val="1"/>
      <w:marLeft w:val="0"/>
      <w:marRight w:val="0"/>
      <w:marTop w:val="0"/>
      <w:marBottom w:val="0"/>
      <w:divBdr>
        <w:top w:val="none" w:sz="0" w:space="0" w:color="auto"/>
        <w:left w:val="none" w:sz="0" w:space="0" w:color="auto"/>
        <w:bottom w:val="none" w:sz="0" w:space="0" w:color="auto"/>
        <w:right w:val="none" w:sz="0" w:space="0" w:color="auto"/>
      </w:divBdr>
    </w:div>
    <w:div w:id="20841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BCCF-4763-4F6C-940D-6A4785FC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cp:lastPrinted>2019-01-16T07:03:00Z</cp:lastPrinted>
  <dcterms:created xsi:type="dcterms:W3CDTF">2016-08-19T15:21:00Z</dcterms:created>
  <dcterms:modified xsi:type="dcterms:W3CDTF">2020-12-14T16:03:00Z</dcterms:modified>
</cp:coreProperties>
</file>